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b/>
          <w:bCs/>
          <w:rtl/>
        </w:rPr>
      </w:pPr>
      <w:bookmarkStart w:id="0" w:name="_Toc330777672"/>
      <w:bookmarkStart w:id="1" w:name="_Toc78122910"/>
      <w:bookmarkStart w:id="2" w:name="_Toc78123033"/>
      <w:bookmarkStart w:id="3" w:name="_Toc78167949"/>
      <w:bookmarkStart w:id="4" w:name="show_isTender"/>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EB0119" w:rsidRDefault="002839E5" w:rsidP="002839E5">
      <w:pPr>
        <w:spacing w:line="360" w:lineRule="auto"/>
        <w:jc w:val="center"/>
        <w:rPr>
          <w:b/>
          <w:bCs/>
          <w:color w:val="002060"/>
          <w:sz w:val="44"/>
          <w:szCs w:val="48"/>
          <w:rtl/>
        </w:rPr>
      </w:pPr>
      <w:r w:rsidRPr="00EB0119">
        <w:rPr>
          <w:b/>
          <w:bCs/>
          <w:color w:val="002060"/>
          <w:sz w:val="44"/>
          <w:szCs w:val="48"/>
          <w:rtl/>
        </w:rPr>
        <w:t>מדינת ישראל</w:t>
      </w:r>
      <w:r w:rsidRPr="00EB0119">
        <w:rPr>
          <w:rFonts w:hint="cs"/>
          <w:b/>
          <w:bCs/>
          <w:color w:val="002060"/>
          <w:sz w:val="44"/>
          <w:szCs w:val="48"/>
          <w:rtl/>
        </w:rPr>
        <w:t xml:space="preserve"> </w:t>
      </w:r>
      <w:r w:rsidR="009C1746" w:rsidRPr="00EB0119">
        <w:rPr>
          <w:b/>
          <w:bCs/>
          <w:color w:val="002060"/>
          <w:sz w:val="44"/>
          <w:szCs w:val="48"/>
          <w:rtl/>
        </w:rPr>
        <w:t>–</w:t>
      </w:r>
      <w:r w:rsidRPr="00EB0119">
        <w:rPr>
          <w:rFonts w:hint="cs"/>
          <w:b/>
          <w:bCs/>
          <w:color w:val="002060"/>
          <w:sz w:val="44"/>
          <w:szCs w:val="48"/>
          <w:rtl/>
        </w:rPr>
        <w:t xml:space="preserve"> </w:t>
      </w:r>
      <w:r w:rsidR="009C1746" w:rsidRPr="00EB0119">
        <w:rPr>
          <w:rFonts w:hint="cs"/>
          <w:b/>
          <w:bCs/>
          <w:color w:val="002060"/>
          <w:sz w:val="44"/>
          <w:szCs w:val="48"/>
          <w:rtl/>
        </w:rPr>
        <w:t>משרד הנגב, הגליל והחוסן הלאומי</w:t>
      </w:r>
      <w:r w:rsidRPr="00EB0119">
        <w:rPr>
          <w:rFonts w:hint="cs"/>
          <w:b/>
          <w:bCs/>
          <w:color w:val="002060"/>
          <w:sz w:val="44"/>
          <w:szCs w:val="48"/>
          <w:rtl/>
        </w:rPr>
        <w:t xml:space="preserve">, המשרד לשיתוף פעולה אזורי </w:t>
      </w:r>
    </w:p>
    <w:p w:rsidR="00194889" w:rsidRPr="00EB0119" w:rsidRDefault="002839E5" w:rsidP="00194889">
      <w:pPr>
        <w:spacing w:line="360" w:lineRule="auto"/>
        <w:jc w:val="center"/>
        <w:rPr>
          <w:b/>
          <w:bCs/>
          <w:color w:val="002060"/>
          <w:sz w:val="16"/>
          <w:szCs w:val="16"/>
          <w:rtl/>
        </w:rPr>
      </w:pPr>
      <w:r w:rsidRPr="00EB0119">
        <w:rPr>
          <w:rFonts w:hint="cs"/>
          <w:b/>
          <w:bCs/>
          <w:color w:val="002060"/>
          <w:sz w:val="16"/>
          <w:szCs w:val="16"/>
          <w:rtl/>
        </w:rPr>
        <w:t xml:space="preserve"> </w:t>
      </w:r>
    </w:p>
    <w:p w:rsidR="00194889" w:rsidRPr="00EB0119" w:rsidRDefault="002839E5" w:rsidP="000568D7">
      <w:pPr>
        <w:pStyle w:val="afb"/>
        <w:tabs>
          <w:tab w:val="left" w:pos="720"/>
        </w:tabs>
        <w:spacing w:line="360" w:lineRule="auto"/>
        <w:jc w:val="center"/>
        <w:rPr>
          <w:b/>
          <w:bCs/>
          <w:noProof w:val="0"/>
          <w:color w:val="002060"/>
          <w:sz w:val="48"/>
          <w:szCs w:val="48"/>
          <w:rtl/>
        </w:rPr>
      </w:pPr>
      <w:r w:rsidRPr="00EB0119">
        <w:rPr>
          <w:rFonts w:hint="cs"/>
          <w:b/>
          <w:bCs/>
          <w:noProof w:val="0"/>
          <w:color w:val="002060"/>
          <w:sz w:val="48"/>
          <w:szCs w:val="48"/>
          <w:rtl/>
        </w:rPr>
        <w:t xml:space="preserve">מכרז </w:t>
      </w:r>
      <w:r w:rsidR="00686315" w:rsidRPr="00EB0119">
        <w:rPr>
          <w:rFonts w:hint="cs"/>
          <w:b/>
          <w:bCs/>
          <w:noProof w:val="0"/>
          <w:color w:val="002060"/>
          <w:sz w:val="48"/>
          <w:szCs w:val="48"/>
          <w:rtl/>
        </w:rPr>
        <w:t>1/2025</w:t>
      </w:r>
    </w:p>
    <w:p w:rsidR="00194889" w:rsidRDefault="002839E5" w:rsidP="00EA2F14">
      <w:pPr>
        <w:spacing w:line="360" w:lineRule="auto"/>
        <w:jc w:val="center"/>
        <w:rPr>
          <w:b/>
          <w:bCs/>
          <w:sz w:val="48"/>
          <w:szCs w:val="48"/>
          <w:rtl/>
        </w:rPr>
      </w:pPr>
      <w:r w:rsidRPr="00EB0119">
        <w:rPr>
          <w:b/>
          <w:bCs/>
          <w:color w:val="002060"/>
          <w:sz w:val="48"/>
          <w:szCs w:val="48"/>
          <w:rtl/>
        </w:rPr>
        <w:t>ל</w:t>
      </w:r>
      <w:bookmarkStart w:id="5" w:name="TenderDesc_1"/>
      <w:r w:rsidR="00EA2F14" w:rsidRPr="00EB0119">
        <w:rPr>
          <w:rFonts w:hint="cs"/>
          <w:b/>
          <w:bCs/>
          <w:color w:val="002060"/>
          <w:sz w:val="48"/>
          <w:szCs w:val="48"/>
          <w:rtl/>
        </w:rPr>
        <w:t>אספקה, התקנה ומתן שירותי תחזוקה למערכות אבטחה ו</w:t>
      </w:r>
      <w:r w:rsidRPr="00EB0119">
        <w:rPr>
          <w:rFonts w:hint="cs"/>
          <w:b/>
          <w:bCs/>
          <w:color w:val="002060"/>
          <w:sz w:val="48"/>
          <w:szCs w:val="48"/>
          <w:rtl/>
        </w:rPr>
        <w:t>ט</w:t>
      </w:r>
      <w:r w:rsidR="00EA2F14" w:rsidRPr="00EB0119">
        <w:rPr>
          <w:rFonts w:hint="cs"/>
          <w:b/>
          <w:bCs/>
          <w:color w:val="002060"/>
          <w:sz w:val="48"/>
          <w:szCs w:val="48"/>
          <w:rtl/>
        </w:rPr>
        <w:t>כנולוגיות קיימות וחדשות</w:t>
      </w:r>
      <w:bookmarkEnd w:id="5"/>
    </w:p>
    <w:p w:rsidR="00AA5FA2" w:rsidRDefault="00AA5FA2" w:rsidP="00EA2F14">
      <w:pPr>
        <w:spacing w:line="360" w:lineRule="auto"/>
        <w:jc w:val="center"/>
        <w:rPr>
          <w:b/>
          <w:bCs/>
          <w:sz w:val="48"/>
          <w:szCs w:val="48"/>
          <w:rtl/>
        </w:rPr>
      </w:pPr>
    </w:p>
    <w:p w:rsidR="00AA5FA2" w:rsidRDefault="00AA5FA2" w:rsidP="00EA2F14">
      <w:pPr>
        <w:spacing w:line="360" w:lineRule="auto"/>
        <w:jc w:val="center"/>
        <w:rPr>
          <w:b/>
          <w:bCs/>
          <w:sz w:val="48"/>
          <w:szCs w:val="48"/>
          <w:rtl/>
        </w:rPr>
      </w:pPr>
    </w:p>
    <w:p w:rsidR="005B7BE7" w:rsidRPr="00AA5FA2" w:rsidRDefault="00AA5FA2" w:rsidP="00EA2F14">
      <w:pPr>
        <w:spacing w:line="360" w:lineRule="auto"/>
        <w:jc w:val="center"/>
        <w:rPr>
          <w:b/>
          <w:bCs/>
          <w:color w:val="002060"/>
          <w:sz w:val="48"/>
          <w:szCs w:val="48"/>
          <w:rtl/>
        </w:rPr>
      </w:pPr>
      <w:bookmarkStart w:id="6" w:name="_Toc256000094"/>
      <w:bookmarkStart w:id="7" w:name="_Toc256000062"/>
      <w:bookmarkStart w:id="8" w:name="_Toc32477904"/>
      <w:bookmarkStart w:id="9" w:name="_Toc43400623"/>
      <w:bookmarkStart w:id="10" w:name="_Toc44931932"/>
      <w:bookmarkStart w:id="11" w:name="_Toc44932019"/>
      <w:bookmarkStart w:id="12" w:name="_Toc44932668"/>
      <w:bookmarkStart w:id="13" w:name="_Toc53331337"/>
      <w:bookmarkStart w:id="14" w:name="_Toc173823724"/>
      <w:bookmarkStart w:id="15" w:name="_Toc173825532"/>
      <w:r w:rsidRPr="00AA5FA2">
        <w:rPr>
          <w:rFonts w:hint="cs"/>
          <w:b/>
          <w:bCs/>
          <w:color w:val="002060"/>
          <w:sz w:val="48"/>
          <w:szCs w:val="48"/>
          <w:rtl/>
        </w:rPr>
        <w:t xml:space="preserve">פרק ב' </w:t>
      </w:r>
      <w:r w:rsidRPr="00AA5FA2">
        <w:rPr>
          <w:b/>
          <w:bCs/>
          <w:color w:val="002060"/>
          <w:sz w:val="48"/>
          <w:szCs w:val="48"/>
          <w:rtl/>
        </w:rPr>
        <w:t>–</w:t>
      </w:r>
      <w:r w:rsidRPr="00AA5FA2">
        <w:rPr>
          <w:rFonts w:hint="cs"/>
          <w:b/>
          <w:bCs/>
          <w:color w:val="002060"/>
          <w:sz w:val="48"/>
          <w:szCs w:val="48"/>
          <w:rtl/>
        </w:rPr>
        <w:t xml:space="preserve"> חוברת ההצעה</w:t>
      </w:r>
      <w:bookmarkEnd w:id="6"/>
      <w:bookmarkEnd w:id="7"/>
      <w:bookmarkEnd w:id="8"/>
      <w:bookmarkEnd w:id="9"/>
      <w:bookmarkEnd w:id="10"/>
      <w:bookmarkEnd w:id="11"/>
      <w:bookmarkEnd w:id="12"/>
      <w:bookmarkEnd w:id="13"/>
      <w:bookmarkEnd w:id="14"/>
      <w:bookmarkEnd w:id="15"/>
    </w:p>
    <w:p w:rsidR="005B7BE7" w:rsidRPr="005B7BE7" w:rsidRDefault="005B7BE7" w:rsidP="00EA2F14">
      <w:pPr>
        <w:spacing w:line="360" w:lineRule="auto"/>
        <w:jc w:val="center"/>
        <w:rPr>
          <w:b/>
          <w:bCs/>
          <w:sz w:val="48"/>
          <w:szCs w:val="48"/>
          <w:rtl/>
        </w:rPr>
      </w:pPr>
    </w:p>
    <w:p w:rsidR="00B01EC3" w:rsidRPr="00AA5FA2" w:rsidRDefault="002839E5" w:rsidP="00AA5FA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Pr>
        <w:sectPr w:rsidR="00B01EC3" w:rsidRPr="00AA5FA2" w:rsidSect="003236F8">
          <w:headerReference w:type="default" r:id="rId9"/>
          <w:footerReference w:type="default" r:id="rId10"/>
          <w:headerReference w:type="first" r:id="rId11"/>
          <w:footerReference w:type="first" r:id="rId12"/>
          <w:pgSz w:w="11906" w:h="16838" w:code="9"/>
          <w:pgMar w:top="1616" w:right="1826" w:bottom="1440" w:left="1800" w:header="709" w:footer="709" w:gutter="0"/>
          <w:cols w:space="708"/>
          <w:bidi/>
          <w:rtlGutter/>
          <w:docGrid w:linePitch="360"/>
        </w:sect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52325A" w:rsidRPr="0052325A">
        <w:rPr>
          <w:rFonts w:hint="cs"/>
          <w:sz w:val="32"/>
          <w:szCs w:val="32"/>
          <w:rtl/>
        </w:rPr>
        <w:t>1/2025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6" w:name="TenderDesc_2"/>
      <w:r w:rsidRPr="00246CE3">
        <w:rPr>
          <w:b/>
          <w:bCs/>
          <w:sz w:val="32"/>
          <w:szCs w:val="32"/>
          <w:rtl/>
        </w:rPr>
        <w:t xml:space="preserve">אספקה, התקנה ומתן שירותי תחזוקה למערכות אבטחה </w:t>
      </w:r>
      <w:proofErr w:type="spellStart"/>
      <w:r w:rsidRPr="00246CE3">
        <w:rPr>
          <w:b/>
          <w:bCs/>
          <w:sz w:val="32"/>
          <w:szCs w:val="32"/>
          <w:rtl/>
        </w:rPr>
        <w:t>וכנולוגיות</w:t>
      </w:r>
      <w:proofErr w:type="spellEnd"/>
      <w:r w:rsidRPr="00246CE3">
        <w:rPr>
          <w:b/>
          <w:bCs/>
          <w:sz w:val="32"/>
          <w:szCs w:val="32"/>
          <w:rtl/>
        </w:rPr>
        <w:t xml:space="preserve"> קיימות וחדשו</w:t>
      </w:r>
      <w:bookmarkEnd w:id="16"/>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AA5FA2" w:rsidRDefault="00AA5FA2" w:rsidP="005D0A83">
      <w:pPr>
        <w:rPr>
          <w:rtl/>
        </w:rPr>
      </w:pPr>
    </w:p>
    <w:p w:rsidR="00AA5FA2" w:rsidRPr="002C5469" w:rsidRDefault="00AA5FA2" w:rsidP="00AA5FA2">
      <w:pPr>
        <w:rPr>
          <w:sz w:val="32"/>
          <w:szCs w:val="32"/>
          <w:rtl/>
        </w:rPr>
      </w:pPr>
    </w:p>
    <w:p w:rsidR="00B45730" w:rsidRPr="002C5469" w:rsidRDefault="002839E5" w:rsidP="00AA5FA2">
      <w:pPr>
        <w:tabs>
          <w:tab w:val="left" w:pos="4755"/>
        </w:tabs>
        <w:jc w:val="center"/>
        <w:rPr>
          <w:b/>
          <w:bCs/>
          <w:sz w:val="32"/>
          <w:szCs w:val="32"/>
          <w:u w:val="single"/>
          <w:rtl/>
        </w:rPr>
      </w:pPr>
      <w:bookmarkStart w:id="17" w:name="_Toc256000063"/>
      <w:bookmarkStart w:id="18" w:name="_Toc32477905"/>
      <w:bookmarkStart w:id="19" w:name="_Toc43400624"/>
      <w:bookmarkStart w:id="20" w:name="_Toc44931933"/>
      <w:bookmarkStart w:id="21" w:name="_Toc44932020"/>
      <w:bookmarkStart w:id="22" w:name="_Toc53331338"/>
      <w:bookmarkStart w:id="23" w:name="_Toc173823725"/>
      <w:bookmarkStart w:id="24" w:name="_Toc173825533"/>
      <w:r w:rsidRPr="002C5469">
        <w:rPr>
          <w:rFonts w:hint="cs"/>
          <w:b/>
          <w:bCs/>
          <w:sz w:val="32"/>
          <w:szCs w:val="32"/>
          <w:u w:val="single"/>
          <w:rtl/>
        </w:rPr>
        <w:t>הגשת הצע</w:t>
      </w:r>
      <w:r w:rsidR="00C76DC7" w:rsidRPr="002C5469">
        <w:rPr>
          <w:rFonts w:hint="cs"/>
          <w:b/>
          <w:bCs/>
          <w:sz w:val="32"/>
          <w:szCs w:val="32"/>
          <w:u w:val="single"/>
          <w:rtl/>
        </w:rPr>
        <w:t>ה</w:t>
      </w:r>
      <w:r w:rsidRPr="002C5469">
        <w:rPr>
          <w:rFonts w:hint="cs"/>
          <w:b/>
          <w:bCs/>
          <w:sz w:val="32"/>
          <w:szCs w:val="32"/>
          <w:u w:val="single"/>
          <w:rtl/>
        </w:rPr>
        <w:t xml:space="preserve"> במכר</w:t>
      </w:r>
      <w:r w:rsidR="00C76DC7" w:rsidRPr="002C5469">
        <w:rPr>
          <w:rFonts w:hint="cs"/>
          <w:b/>
          <w:bCs/>
          <w:sz w:val="32"/>
          <w:szCs w:val="32"/>
          <w:u w:val="single"/>
          <w:rtl/>
        </w:rPr>
        <w:t>ז</w:t>
      </w:r>
      <w:bookmarkEnd w:id="17"/>
      <w:bookmarkEnd w:id="18"/>
      <w:bookmarkEnd w:id="19"/>
      <w:bookmarkEnd w:id="20"/>
      <w:bookmarkEnd w:id="21"/>
      <w:bookmarkEnd w:id="22"/>
      <w:bookmarkEnd w:id="23"/>
      <w:bookmarkEnd w:id="24"/>
    </w:p>
    <w:p w:rsidR="004E394B" w:rsidRPr="0015364D" w:rsidRDefault="002839E5" w:rsidP="00E53A9E">
      <w:pPr>
        <w:pStyle w:val="1-0"/>
        <w:rPr>
          <w:sz w:val="28"/>
          <w:szCs w:val="28"/>
          <w:u w:val="single"/>
          <w:rtl/>
        </w:rPr>
      </w:pPr>
      <w:bookmarkStart w:id="25" w:name="_Toc43400625"/>
      <w:bookmarkStart w:id="26" w:name="_Toc44931934"/>
      <w:bookmarkStart w:id="27" w:name="_Toc44932021"/>
      <w:r w:rsidRPr="0015364D">
        <w:rPr>
          <w:rFonts w:hint="eastAsia"/>
          <w:sz w:val="28"/>
          <w:szCs w:val="28"/>
          <w:u w:val="single"/>
          <w:rtl/>
        </w:rPr>
        <w:t>כללי</w:t>
      </w:r>
      <w:r w:rsidR="00204AE0" w:rsidRPr="0015364D">
        <w:rPr>
          <w:rFonts w:hint="cs"/>
          <w:sz w:val="28"/>
          <w:szCs w:val="28"/>
          <w:u w:val="single"/>
          <w:rtl/>
        </w:rPr>
        <w:t>ם למילוי חוברת ההצעה</w:t>
      </w:r>
      <w:bookmarkEnd w:id="25"/>
      <w:bookmarkEnd w:id="26"/>
      <w:bookmarkEnd w:id="27"/>
    </w:p>
    <w:p w:rsidR="000B02CF" w:rsidRPr="00AA29ED" w:rsidRDefault="002839E5" w:rsidP="00A0392D">
      <w:pPr>
        <w:pStyle w:val="3-"/>
        <w:rPr>
          <w:rtl/>
        </w:rPr>
      </w:pPr>
      <w:bookmarkStart w:id="2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8"/>
    </w:p>
    <w:p w:rsidR="004E394B" w:rsidRDefault="002839E5" w:rsidP="00A0392D">
      <w:pPr>
        <w:pStyle w:val="3-"/>
        <w:rPr>
          <w:rtl/>
        </w:rPr>
      </w:pPr>
      <w:bookmarkStart w:id="2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9"/>
    </w:p>
    <w:p w:rsidR="004E394B" w:rsidRPr="00116E05" w:rsidRDefault="002839E5" w:rsidP="00A0392D">
      <w:pPr>
        <w:pStyle w:val="3-"/>
        <w:rPr>
          <w:rtl/>
        </w:rPr>
      </w:pPr>
      <w:bookmarkStart w:id="3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0"/>
      <w:r w:rsidRPr="00116E05">
        <w:rPr>
          <w:rFonts w:hint="cs"/>
          <w:rtl/>
        </w:rPr>
        <w:t xml:space="preserve"> </w:t>
      </w:r>
    </w:p>
    <w:p w:rsidR="00B11972" w:rsidRPr="00116E05" w:rsidRDefault="002839E5" w:rsidP="00A0392D">
      <w:pPr>
        <w:pStyle w:val="3-"/>
        <w:rPr>
          <w:rtl/>
        </w:rPr>
      </w:pPr>
      <w:bookmarkStart w:id="3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31"/>
    </w:p>
    <w:p w:rsidR="009351AA" w:rsidRDefault="002839E5" w:rsidP="00A0392D">
      <w:pPr>
        <w:pStyle w:val="3-"/>
        <w:rPr>
          <w:rtl/>
        </w:rPr>
      </w:pPr>
      <w:bookmarkStart w:id="3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2"/>
    </w:p>
    <w:p w:rsidR="004E394B" w:rsidRPr="0015364D" w:rsidRDefault="002839E5" w:rsidP="00E53A9E">
      <w:pPr>
        <w:pStyle w:val="1-0"/>
        <w:rPr>
          <w:sz w:val="28"/>
          <w:szCs w:val="28"/>
          <w:u w:val="single"/>
          <w:rtl/>
        </w:rPr>
      </w:pPr>
      <w:bookmarkStart w:id="33" w:name="_Toc256000064"/>
      <w:bookmarkStart w:id="34" w:name="_Toc32477906"/>
      <w:bookmarkStart w:id="35" w:name="_Toc43400627"/>
      <w:bookmarkStart w:id="36" w:name="_Toc44931936"/>
      <w:bookmarkStart w:id="37" w:name="_Toc44932023"/>
      <w:bookmarkStart w:id="38" w:name="_Toc53331344"/>
      <w:bookmarkStart w:id="39" w:name="_Toc173823726"/>
      <w:bookmarkStart w:id="40" w:name="_Toc173825534"/>
      <w:bookmarkStart w:id="41" w:name="_Toc516503366"/>
      <w:r w:rsidRPr="0015364D">
        <w:rPr>
          <w:rFonts w:hint="cs"/>
          <w:sz w:val="28"/>
          <w:szCs w:val="28"/>
          <w:u w:val="single"/>
          <w:rtl/>
        </w:rPr>
        <w:t>פרטי המציע</w:t>
      </w:r>
      <w:bookmarkEnd w:id="33"/>
      <w:bookmarkEnd w:id="34"/>
      <w:bookmarkEnd w:id="35"/>
      <w:bookmarkEnd w:id="36"/>
      <w:bookmarkEnd w:id="37"/>
      <w:bookmarkEnd w:id="38"/>
      <w:bookmarkEnd w:id="39"/>
      <w:bookmarkEnd w:id="40"/>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D7D66" w:rsidTr="00140EE3">
        <w:trPr>
          <w:trHeight w:val="885"/>
          <w:tblHeader/>
        </w:trPr>
        <w:tc>
          <w:tcPr>
            <w:tcW w:w="2019" w:type="pct"/>
            <w:shd w:val="clear" w:color="auto" w:fill="D9D9D9" w:themeFill="background1" w:themeFillShade="D9"/>
            <w:vAlign w:val="center"/>
          </w:tcPr>
          <w:p w:rsidR="0042795F" w:rsidRPr="00FE76DC" w:rsidRDefault="002839E5" w:rsidP="00633C2F">
            <w:pPr>
              <w:spacing w:before="120" w:after="120" w:line="360" w:lineRule="auto"/>
              <w:jc w:val="center"/>
              <w:rPr>
                <w:rFonts w:ascii="David" w:hAnsi="David" w:cs="David"/>
                <w:b/>
                <w:bCs/>
                <w:sz w:val="24"/>
                <w:szCs w:val="24"/>
                <w:rtl/>
              </w:rPr>
            </w:pPr>
            <w:r w:rsidRPr="00FE76DC">
              <w:rPr>
                <w:rFonts w:ascii="David" w:hAnsi="David" w:cs="David"/>
                <w:b/>
                <w:bCs/>
                <w:sz w:val="24"/>
                <w:szCs w:val="24"/>
                <w:rtl/>
              </w:rPr>
              <w:t>שם המציע</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AD7D66" w:rsidTr="00140EE3">
        <w:trPr>
          <w:trHeight w:val="20"/>
        </w:trPr>
        <w:tc>
          <w:tcPr>
            <w:tcW w:w="2019" w:type="pct"/>
            <w:shd w:val="clear" w:color="auto" w:fill="D9D9D9" w:themeFill="background1" w:themeFillShade="D9"/>
            <w:vAlign w:val="center"/>
          </w:tcPr>
          <w:p w:rsidR="0042795F" w:rsidRPr="00FE76DC" w:rsidRDefault="002839E5" w:rsidP="00633C2F">
            <w:pPr>
              <w:spacing w:before="120" w:after="120" w:line="360" w:lineRule="auto"/>
              <w:jc w:val="center"/>
              <w:rPr>
                <w:rFonts w:ascii="David" w:hAnsi="David" w:cs="David"/>
                <w:b/>
                <w:bCs/>
                <w:sz w:val="24"/>
                <w:szCs w:val="24"/>
                <w:rtl/>
              </w:rPr>
            </w:pPr>
            <w:r w:rsidRPr="00FE76DC">
              <w:rPr>
                <w:rFonts w:ascii="David" w:hAnsi="David" w:cs="David"/>
                <w:b/>
                <w:bCs/>
                <w:sz w:val="24"/>
                <w:szCs w:val="24"/>
                <w:rtl/>
              </w:rPr>
              <w:t>סוג מציע</w:t>
            </w:r>
          </w:p>
          <w:p w:rsidR="0042795F" w:rsidRPr="00FE76DC" w:rsidRDefault="002839E5" w:rsidP="00633C2F">
            <w:pPr>
              <w:spacing w:before="120" w:after="120" w:line="360" w:lineRule="auto"/>
              <w:jc w:val="center"/>
              <w:rPr>
                <w:rFonts w:ascii="David" w:hAnsi="David" w:cs="David"/>
                <w:b/>
                <w:bCs/>
                <w:sz w:val="24"/>
                <w:szCs w:val="24"/>
                <w:rtl/>
              </w:rPr>
            </w:pPr>
            <w:r w:rsidRPr="00FE76DC">
              <w:rPr>
                <w:rFonts w:ascii="David" w:hAnsi="David" w:cs="David"/>
                <w:b/>
                <w:bCs/>
                <w:sz w:val="24"/>
                <w:szCs w:val="24"/>
                <w:rtl/>
              </w:rPr>
              <w:t>(תאגיד/</w:t>
            </w:r>
            <w:r w:rsidR="00140EE3">
              <w:rPr>
                <w:rFonts w:ascii="David" w:hAnsi="David" w:cs="David" w:hint="cs"/>
                <w:b/>
                <w:bCs/>
                <w:sz w:val="24"/>
                <w:szCs w:val="24"/>
                <w:rtl/>
              </w:rPr>
              <w:t xml:space="preserve"> </w:t>
            </w:r>
            <w:r w:rsidRPr="00FE76DC">
              <w:rPr>
                <w:rFonts w:ascii="David" w:hAnsi="David" w:cs="David"/>
                <w:b/>
                <w:bCs/>
                <w:sz w:val="24"/>
                <w:szCs w:val="24"/>
                <w:rtl/>
              </w:rPr>
              <w:t>שותפות/</w:t>
            </w:r>
            <w:r w:rsidR="00140EE3">
              <w:rPr>
                <w:rFonts w:ascii="David" w:hAnsi="David" w:cs="David" w:hint="cs"/>
                <w:b/>
                <w:bCs/>
                <w:sz w:val="24"/>
                <w:szCs w:val="24"/>
                <w:rtl/>
              </w:rPr>
              <w:t xml:space="preserve"> </w:t>
            </w:r>
            <w:r w:rsidR="00145DF9" w:rsidRPr="00FE76DC">
              <w:rPr>
                <w:rFonts w:ascii="David" w:hAnsi="David" w:cs="David"/>
                <w:b/>
                <w:bCs/>
                <w:sz w:val="24"/>
                <w:szCs w:val="24"/>
                <w:rtl/>
              </w:rPr>
              <w:t>עמותה/</w:t>
            </w:r>
            <w:r w:rsidR="00140EE3">
              <w:rPr>
                <w:rFonts w:ascii="David" w:hAnsi="David" w:cs="David" w:hint="cs"/>
                <w:b/>
                <w:bCs/>
                <w:sz w:val="24"/>
                <w:szCs w:val="24"/>
                <w:rtl/>
              </w:rPr>
              <w:t xml:space="preserve"> </w:t>
            </w:r>
            <w:r w:rsidRPr="00FE76DC">
              <w:rPr>
                <w:rFonts w:ascii="David" w:hAnsi="David" w:cs="David"/>
                <w:b/>
                <w:bCs/>
                <w:sz w:val="24"/>
                <w:szCs w:val="24"/>
                <w:rtl/>
              </w:rPr>
              <w:t>עוסק מורשה וכדו')</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AD7D66" w:rsidTr="00140EE3">
        <w:trPr>
          <w:trHeight w:val="20"/>
        </w:trPr>
        <w:tc>
          <w:tcPr>
            <w:tcW w:w="2019" w:type="pct"/>
            <w:shd w:val="clear" w:color="auto" w:fill="D9D9D9" w:themeFill="background1" w:themeFillShade="D9"/>
            <w:vAlign w:val="center"/>
          </w:tcPr>
          <w:p w:rsidR="0042795F" w:rsidRPr="00FE76DC" w:rsidRDefault="002839E5" w:rsidP="00633C2F">
            <w:pPr>
              <w:spacing w:before="120" w:after="120" w:line="360" w:lineRule="auto"/>
              <w:jc w:val="center"/>
              <w:rPr>
                <w:rFonts w:ascii="David" w:hAnsi="David" w:cs="David"/>
                <w:b/>
                <w:bCs/>
                <w:sz w:val="24"/>
                <w:szCs w:val="24"/>
                <w:rtl/>
              </w:rPr>
            </w:pPr>
            <w:r w:rsidRPr="00FE76DC">
              <w:rPr>
                <w:rFonts w:ascii="David" w:hAnsi="David" w:cs="David"/>
                <w:b/>
                <w:bCs/>
                <w:sz w:val="24"/>
                <w:szCs w:val="24"/>
                <w:rtl/>
              </w:rPr>
              <w:t>תאריך הרישום במרשם (אם רלוונטי)</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AD7D66" w:rsidTr="00140EE3">
        <w:trPr>
          <w:trHeight w:val="793"/>
        </w:trPr>
        <w:tc>
          <w:tcPr>
            <w:tcW w:w="2019" w:type="pct"/>
            <w:shd w:val="clear" w:color="auto" w:fill="D9D9D9" w:themeFill="background1" w:themeFillShade="D9"/>
            <w:vAlign w:val="center"/>
          </w:tcPr>
          <w:p w:rsidR="0042795F" w:rsidRPr="00FE76DC" w:rsidRDefault="002839E5" w:rsidP="00633C2F">
            <w:pPr>
              <w:spacing w:before="120" w:after="120" w:line="360" w:lineRule="auto"/>
              <w:jc w:val="center"/>
              <w:rPr>
                <w:rFonts w:ascii="David" w:hAnsi="David" w:cs="David"/>
                <w:b/>
                <w:bCs/>
                <w:sz w:val="24"/>
                <w:szCs w:val="24"/>
                <w:rtl/>
              </w:rPr>
            </w:pPr>
            <w:r w:rsidRPr="00FE76DC">
              <w:rPr>
                <w:rFonts w:ascii="David" w:hAnsi="David" w:cs="David"/>
                <w:b/>
                <w:bCs/>
                <w:sz w:val="24"/>
                <w:szCs w:val="24"/>
                <w:rtl/>
              </w:rPr>
              <w:t>מספר מזהה</w:t>
            </w:r>
            <w:r w:rsidR="002D4F3D" w:rsidRPr="00FE76DC">
              <w:rPr>
                <w:rFonts w:ascii="David" w:hAnsi="David" w:cs="David"/>
                <w:b/>
                <w:bCs/>
                <w:sz w:val="24"/>
                <w:szCs w:val="24"/>
                <w:rtl/>
              </w:rPr>
              <w:t xml:space="preserve"> (לדוג' </w:t>
            </w:r>
            <w:proofErr w:type="spellStart"/>
            <w:r w:rsidR="002D4F3D" w:rsidRPr="00FE76DC">
              <w:rPr>
                <w:rFonts w:ascii="David" w:hAnsi="David" w:cs="David"/>
                <w:b/>
                <w:bCs/>
                <w:sz w:val="24"/>
                <w:szCs w:val="24"/>
                <w:rtl/>
              </w:rPr>
              <w:t>ח"פ</w:t>
            </w:r>
            <w:proofErr w:type="spellEnd"/>
            <w:r w:rsidR="002D4F3D" w:rsidRPr="00FE76DC">
              <w:rPr>
                <w:rFonts w:ascii="David" w:hAnsi="David" w:cs="David"/>
                <w:b/>
                <w:bCs/>
                <w:sz w:val="24"/>
                <w:szCs w:val="24"/>
                <w:rtl/>
              </w:rPr>
              <w:t>)</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bl>
    <w:p w:rsidR="00D21DE4" w:rsidRDefault="00D21DE4" w:rsidP="00D21DE4">
      <w:pPr>
        <w:pStyle w:val="20"/>
        <w:numPr>
          <w:ilvl w:val="0"/>
          <w:numId w:val="0"/>
        </w:numPr>
        <w:bidi/>
        <w:ind w:left="1069" w:hanging="360"/>
        <w:rPr>
          <w:sz w:val="24"/>
          <w:szCs w:val="24"/>
          <w:rtl/>
        </w:rPr>
      </w:pPr>
    </w:p>
    <w:p w:rsidR="00D21DE4" w:rsidRPr="00124C0F" w:rsidRDefault="002839E5" w:rsidP="003E0993">
      <w:pPr>
        <w:pStyle w:val="2-"/>
        <w:numPr>
          <w:ilvl w:val="1"/>
          <w:numId w:val="75"/>
        </w:numPr>
      </w:pPr>
      <w:r w:rsidRPr="00124C0F">
        <w:rPr>
          <w:rFonts w:hint="cs"/>
          <w:rtl/>
        </w:rPr>
        <w:lastRenderedPageBreak/>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D7D66" w:rsidTr="003A3380">
        <w:trPr>
          <w:trHeight w:val="893"/>
        </w:trPr>
        <w:tc>
          <w:tcPr>
            <w:tcW w:w="8270" w:type="dxa"/>
            <w:vAlign w:val="center"/>
          </w:tcPr>
          <w:p w:rsidR="00D21DE4" w:rsidRPr="0005454C" w:rsidRDefault="002839E5" w:rsidP="003A3380">
            <w:pPr>
              <w:spacing w:before="120" w:after="120" w:line="360" w:lineRule="auto"/>
              <w:rPr>
                <w:rFonts w:ascii="David" w:hAnsi="David" w:cs="David"/>
                <w:b/>
                <w:bCs/>
                <w:sz w:val="24"/>
                <w:szCs w:val="24"/>
                <w:rtl/>
              </w:rPr>
            </w:pPr>
            <w:r w:rsidRPr="0005454C">
              <w:rPr>
                <w:rFonts w:ascii="David" w:hAnsi="David" w:cs="David" w:hint="cs"/>
                <w:b/>
                <w:bCs/>
                <w:sz w:val="24"/>
                <w:szCs w:val="24"/>
                <w:u w:val="single"/>
                <w:rtl/>
              </w:rPr>
              <w:t>שם</w:t>
            </w:r>
            <w:r w:rsidRPr="0005454C">
              <w:rPr>
                <w:rFonts w:ascii="David" w:hAnsi="David" w:cs="David" w:hint="cs"/>
                <w:b/>
                <w:bCs/>
                <w:sz w:val="24"/>
                <w:szCs w:val="24"/>
                <w:rtl/>
              </w:rPr>
              <w:t>:</w:t>
            </w:r>
          </w:p>
        </w:tc>
      </w:tr>
      <w:tr w:rsidR="00AD7D66" w:rsidTr="003A3380">
        <w:trPr>
          <w:trHeight w:val="893"/>
        </w:trPr>
        <w:tc>
          <w:tcPr>
            <w:tcW w:w="8270" w:type="dxa"/>
            <w:vAlign w:val="center"/>
          </w:tcPr>
          <w:p w:rsidR="00D21DE4" w:rsidRPr="0005454C" w:rsidRDefault="002839E5" w:rsidP="003A3380">
            <w:pPr>
              <w:spacing w:before="120" w:after="120" w:line="360" w:lineRule="auto"/>
              <w:rPr>
                <w:rFonts w:ascii="David" w:hAnsi="David" w:cs="David"/>
                <w:b/>
                <w:bCs/>
                <w:sz w:val="24"/>
                <w:szCs w:val="24"/>
                <w:rtl/>
              </w:rPr>
            </w:pPr>
            <w:r w:rsidRPr="0005454C">
              <w:rPr>
                <w:rFonts w:ascii="David" w:hAnsi="David" w:cs="David" w:hint="cs"/>
                <w:b/>
                <w:bCs/>
                <w:sz w:val="24"/>
                <w:szCs w:val="24"/>
                <w:u w:val="single"/>
                <w:rtl/>
              </w:rPr>
              <w:t>כתובת</w:t>
            </w:r>
            <w:r w:rsidRPr="0005454C">
              <w:rPr>
                <w:rFonts w:ascii="David" w:hAnsi="David" w:cs="David" w:hint="cs"/>
                <w:b/>
                <w:bCs/>
                <w:sz w:val="24"/>
                <w:szCs w:val="24"/>
                <w:rtl/>
              </w:rPr>
              <w:t>:</w:t>
            </w:r>
          </w:p>
        </w:tc>
      </w:tr>
      <w:tr w:rsidR="00AD7D66" w:rsidTr="003A3380">
        <w:trPr>
          <w:trHeight w:val="893"/>
        </w:trPr>
        <w:tc>
          <w:tcPr>
            <w:tcW w:w="8270" w:type="dxa"/>
            <w:vAlign w:val="center"/>
          </w:tcPr>
          <w:p w:rsidR="00D21DE4" w:rsidRPr="0005454C" w:rsidRDefault="002839E5" w:rsidP="003A3380">
            <w:pPr>
              <w:rPr>
                <w:rFonts w:ascii="David" w:hAnsi="David" w:cs="David"/>
                <w:b/>
                <w:bCs/>
                <w:sz w:val="24"/>
                <w:szCs w:val="24"/>
                <w:rtl/>
              </w:rPr>
            </w:pPr>
            <w:r w:rsidRPr="0005454C">
              <w:rPr>
                <w:rFonts w:ascii="David" w:hAnsi="David" w:cs="David" w:hint="cs"/>
                <w:b/>
                <w:bCs/>
                <w:sz w:val="24"/>
                <w:szCs w:val="24"/>
                <w:u w:val="single"/>
                <w:rtl/>
              </w:rPr>
              <w:t>טלפון</w:t>
            </w:r>
            <w:r w:rsidRPr="0005454C">
              <w:rPr>
                <w:rFonts w:ascii="David" w:hAnsi="David" w:cs="David" w:hint="cs"/>
                <w:b/>
                <w:bCs/>
                <w:sz w:val="24"/>
                <w:szCs w:val="24"/>
                <w:rtl/>
              </w:rPr>
              <w:t>:</w:t>
            </w:r>
          </w:p>
        </w:tc>
      </w:tr>
      <w:tr w:rsidR="00AD7D66" w:rsidTr="003A3380">
        <w:trPr>
          <w:trHeight w:val="893"/>
        </w:trPr>
        <w:tc>
          <w:tcPr>
            <w:tcW w:w="8270" w:type="dxa"/>
            <w:vAlign w:val="center"/>
          </w:tcPr>
          <w:p w:rsidR="00D21DE4" w:rsidRPr="0005454C" w:rsidRDefault="002839E5" w:rsidP="003A3380">
            <w:pPr>
              <w:rPr>
                <w:rFonts w:ascii="David" w:hAnsi="David" w:cs="David"/>
                <w:b/>
                <w:bCs/>
                <w:sz w:val="24"/>
                <w:szCs w:val="24"/>
                <w:rtl/>
              </w:rPr>
            </w:pPr>
            <w:r w:rsidRPr="0005454C">
              <w:rPr>
                <w:rFonts w:ascii="David" w:hAnsi="David" w:cs="David" w:hint="cs"/>
                <w:b/>
                <w:bCs/>
                <w:sz w:val="24"/>
                <w:szCs w:val="24"/>
                <w:u w:val="single"/>
                <w:rtl/>
              </w:rPr>
              <w:t>דוא"ל</w:t>
            </w:r>
            <w:r w:rsidRPr="0005454C">
              <w:rPr>
                <w:rFonts w:ascii="David" w:hAnsi="David" w:cs="David" w:hint="cs"/>
                <w:b/>
                <w:bCs/>
                <w:sz w:val="24"/>
                <w:szCs w:val="24"/>
                <w:rtl/>
              </w:rPr>
              <w:t>:</w:t>
            </w:r>
          </w:p>
        </w:tc>
      </w:tr>
    </w:tbl>
    <w:p w:rsidR="009241A0" w:rsidRDefault="002839E5" w:rsidP="003A3380">
      <w:pPr>
        <w:rPr>
          <w:rtl/>
        </w:rPr>
      </w:pPr>
      <w:r w:rsidRPr="0095640C">
        <w:rPr>
          <w:rtl/>
        </w:rPr>
        <w:br w:type="textWrapping" w:clear="all"/>
      </w:r>
    </w:p>
    <w:p w:rsidR="009241A0" w:rsidRDefault="009241A0" w:rsidP="009241A0">
      <w:pPr>
        <w:pStyle w:val="20"/>
        <w:numPr>
          <w:ilvl w:val="0"/>
          <w:numId w:val="0"/>
        </w:numPr>
        <w:bidi/>
        <w:ind w:left="1069"/>
        <w:rPr>
          <w:rtl/>
        </w:rPr>
      </w:pPr>
    </w:p>
    <w:p w:rsidR="001173E7" w:rsidRPr="002C5469" w:rsidRDefault="002839E5" w:rsidP="00D665E1">
      <w:pPr>
        <w:pStyle w:val="1-0"/>
        <w:rPr>
          <w:sz w:val="28"/>
          <w:szCs w:val="28"/>
          <w:u w:val="single"/>
          <w:rtl/>
        </w:rPr>
      </w:pPr>
      <w:bookmarkStart w:id="42" w:name="_Toc256000065"/>
      <w:bookmarkStart w:id="43" w:name="_Toc173823727"/>
      <w:bookmarkStart w:id="44" w:name="_Toc173825535"/>
      <w:r w:rsidRPr="002C5469">
        <w:rPr>
          <w:rFonts w:hint="cs"/>
          <w:sz w:val="28"/>
          <w:szCs w:val="28"/>
          <w:u w:val="single"/>
          <w:rtl/>
        </w:rPr>
        <w:t xml:space="preserve">הוכחת </w:t>
      </w:r>
      <w:bookmarkStart w:id="45" w:name="_Toc32477907"/>
      <w:bookmarkStart w:id="46" w:name="_Toc43400628"/>
      <w:bookmarkStart w:id="47" w:name="_Toc44931937"/>
      <w:bookmarkStart w:id="48" w:name="_Toc44932024"/>
      <w:bookmarkStart w:id="49" w:name="_Toc53331345"/>
      <w:r w:rsidR="004E394B" w:rsidRPr="002C5469">
        <w:rPr>
          <w:rFonts w:hint="cs"/>
          <w:sz w:val="28"/>
          <w:szCs w:val="28"/>
          <w:u w:val="single"/>
          <w:rtl/>
        </w:rPr>
        <w:t>עמידה בתנאי הסף</w:t>
      </w:r>
      <w:r w:rsidR="000B02CF" w:rsidRPr="002C5469">
        <w:rPr>
          <w:rFonts w:hint="cs"/>
          <w:sz w:val="28"/>
          <w:szCs w:val="28"/>
          <w:u w:val="single"/>
          <w:rtl/>
        </w:rPr>
        <w:t xml:space="preserve"> של המכר</w:t>
      </w:r>
      <w:bookmarkEnd w:id="45"/>
      <w:bookmarkEnd w:id="46"/>
      <w:bookmarkEnd w:id="47"/>
      <w:bookmarkEnd w:id="48"/>
      <w:bookmarkEnd w:id="49"/>
      <w:r w:rsidR="001B4C8A" w:rsidRPr="002C5469">
        <w:rPr>
          <w:rFonts w:hint="cs"/>
          <w:sz w:val="28"/>
          <w:szCs w:val="28"/>
          <w:u w:val="single"/>
          <w:rtl/>
        </w:rPr>
        <w:t>ז</w:t>
      </w:r>
      <w:bookmarkEnd w:id="42"/>
      <w:bookmarkEnd w:id="43"/>
      <w:bookmarkEnd w:id="44"/>
    </w:p>
    <w:p w:rsidR="004E394B" w:rsidRPr="00FF7633" w:rsidRDefault="002839E5" w:rsidP="003E0993">
      <w:pPr>
        <w:pStyle w:val="2-0"/>
        <w:numPr>
          <w:ilvl w:val="1"/>
          <w:numId w:val="76"/>
        </w:numPr>
        <w:rPr>
          <w:u w:val="single"/>
          <w:rtl/>
        </w:rPr>
      </w:pPr>
      <w:bookmarkStart w:id="5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50"/>
    </w:p>
    <w:p w:rsidR="008C1A0C" w:rsidRDefault="002839E5" w:rsidP="003E0993">
      <w:pPr>
        <w:pStyle w:val="2-"/>
        <w:numPr>
          <w:ilvl w:val="1"/>
          <w:numId w:val="76"/>
        </w:numPr>
        <w:rPr>
          <w:rtl/>
        </w:rPr>
      </w:pPr>
      <w:bookmarkStart w:id="51" w:name="_Toc42501732"/>
      <w:bookmarkStart w:id="52" w:name="_Toc42589790"/>
      <w:bookmarkStart w:id="53" w:name="_Toc42589883"/>
      <w:bookmarkStart w:id="54" w:name="_Toc43197220"/>
      <w:bookmarkStart w:id="55" w:name="_Toc44931938"/>
      <w:bookmarkStart w:id="56" w:name="_Toc44932025"/>
      <w:bookmarkStart w:id="57" w:name="_Toc49766700"/>
      <w:bookmarkStart w:id="58" w:name="_Toc49766789"/>
      <w:bookmarkStart w:id="59" w:name="_Toc53330152"/>
      <w:bookmarkStart w:id="60" w:name="_Toc42501733"/>
      <w:bookmarkStart w:id="61" w:name="_Toc42589791"/>
      <w:bookmarkStart w:id="62" w:name="_Toc42589884"/>
      <w:bookmarkStart w:id="63" w:name="_Toc43197221"/>
      <w:bookmarkStart w:id="64" w:name="_Toc44931939"/>
      <w:bookmarkStart w:id="65" w:name="_Toc44932026"/>
      <w:bookmarkStart w:id="66" w:name="_Toc49766701"/>
      <w:bookmarkStart w:id="67" w:name="_Toc49766790"/>
      <w:bookmarkStart w:id="68" w:name="_Toc53330153"/>
      <w:bookmarkStart w:id="69" w:name="_Toc43400629"/>
      <w:bookmarkStart w:id="70" w:name="_Toc44931940"/>
      <w:bookmarkStart w:id="71" w:name="_Toc44932027"/>
      <w:bookmarkStart w:id="72" w:name="_Toc53331347"/>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73" w:name="_Toc53331348"/>
      <w:bookmarkEnd w:id="69"/>
      <w:bookmarkEnd w:id="70"/>
      <w:bookmarkEnd w:id="71"/>
      <w:bookmarkEnd w:id="72"/>
      <w:r w:rsidR="00AA16F8">
        <w:t xml:space="preserve"> </w:t>
      </w:r>
    </w:p>
    <w:p w:rsidR="00AA16F8" w:rsidRPr="000A437B" w:rsidRDefault="002839E5" w:rsidP="003E0993">
      <w:pPr>
        <w:pStyle w:val="3-"/>
        <w:numPr>
          <w:ilvl w:val="2"/>
          <w:numId w:val="76"/>
        </w:numPr>
        <w:ind w:left="1800" w:hanging="810"/>
        <w:rPr>
          <w:rtl/>
        </w:rPr>
      </w:pPr>
      <w:bookmarkStart w:id="74" w:name="_Hlk189755944"/>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3"/>
    </w:p>
    <w:bookmarkEnd w:id="74"/>
    <w:p w:rsidR="00BB11E1" w:rsidRPr="002F1CE5" w:rsidRDefault="002839E5" w:rsidP="003E0993">
      <w:pPr>
        <w:pStyle w:val="4-"/>
        <w:numPr>
          <w:ilvl w:val="3"/>
          <w:numId w:val="76"/>
        </w:numPr>
        <w:ind w:left="2160" w:hanging="540"/>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2839E5" w:rsidP="008C253B">
      <w:pPr>
        <w:pStyle w:val="43"/>
        <w:rPr>
          <w:rtl/>
        </w:rPr>
      </w:pPr>
      <w:r w:rsidRPr="00741C3C">
        <w:rPr>
          <w:rtl/>
        </w:rPr>
        <w:t>המציע רשום בישראל כדין.</w:t>
      </w:r>
    </w:p>
    <w:p w:rsidR="00082200" w:rsidRPr="000A437B" w:rsidRDefault="002839E5" w:rsidP="008C253B">
      <w:pPr>
        <w:pStyle w:val="43"/>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75" w:name="html_registration_proof_preview"/>
      <w:r w:rsidR="00C658A6">
        <w:pict>
          <v:rect id="_x0000_i1025" style="width:414pt;height:1.5pt" o:hrstd="t" o:hr="t" fillcolor="gray" stroked="f">
            <v:path strokeok="f"/>
          </v:rect>
        </w:pict>
      </w:r>
    </w:p>
    <w:p w:rsidR="00AD7D66" w:rsidRDefault="00C658A6">
      <w:pPr>
        <w:bidi w:val="0"/>
        <w:rPr>
          <w:rFonts w:eastAsia="David"/>
          <w:caps w:val="0"/>
        </w:rPr>
      </w:pPr>
      <w:r>
        <w:pict>
          <v:rect id="_x0000_i1026" style="width:261.25pt;height:2.5pt" o:hrpct="631" o:hrstd="t" o:hr="t" fillcolor="gray" stroked="f">
            <v:path strokeok="f"/>
          </v:rect>
        </w:pict>
      </w:r>
    </w:p>
    <w:p w:rsidR="00AD7D66" w:rsidRDefault="00C658A6">
      <w:pPr>
        <w:bidi w:val="0"/>
        <w:rPr>
          <w:rFonts w:eastAsia="David"/>
          <w:caps w:val="0"/>
        </w:rPr>
      </w:pPr>
      <w:r>
        <w:pict>
          <v:rect id="_x0000_i1027" style="width:260.4pt;height:1pt" o:hrpct="629" o:hrstd="t" o:hr="t" fillcolor="gray" stroked="f">
            <v:path strokeok="f"/>
          </v:rect>
        </w:pict>
      </w:r>
    </w:p>
    <w:p w:rsidR="00AD7D66" w:rsidRDefault="00C658A6">
      <w:pPr>
        <w:bidi w:val="0"/>
        <w:rPr>
          <w:rFonts w:eastAsia="David"/>
          <w:caps w:val="0"/>
        </w:rPr>
      </w:pPr>
      <w:r>
        <w:pict>
          <v:rect id="_x0000_i1028" style="width:262.05pt;height:.05pt" o:hrpct="633" o:hrstd="t" o:hr="t" fillcolor="gray" stroked="f">
            <v:path strokeok="f"/>
          </v:rect>
        </w:pict>
      </w:r>
    </w:p>
    <w:bookmarkEnd w:id="75"/>
    <w:p w:rsidR="00082200" w:rsidRPr="000A437B" w:rsidRDefault="00A3613B" w:rsidP="008C253B">
      <w:pPr>
        <w:pStyle w:val="43"/>
        <w:rPr>
          <w:rtl/>
        </w:rPr>
      </w:pPr>
      <w:r>
        <w:rPr>
          <w:rFonts w:hint="cs"/>
          <w:rtl/>
        </w:rPr>
        <w:t xml:space="preserve"> ____________________________________________________________________________________________________________________________________________________________________________</w:t>
      </w:r>
    </w:p>
    <w:p w:rsidR="009E4565" w:rsidRPr="002F1CE5" w:rsidRDefault="002839E5" w:rsidP="003E0993">
      <w:pPr>
        <w:pStyle w:val="4-"/>
        <w:numPr>
          <w:ilvl w:val="3"/>
          <w:numId w:val="76"/>
        </w:numPr>
        <w:ind w:left="2160" w:hanging="540"/>
        <w:rPr>
          <w:rtl/>
        </w:rPr>
      </w:pPr>
      <w:r w:rsidRPr="00DA5574">
        <w:rPr>
          <w:rFonts w:hint="cs"/>
          <w:rtl/>
        </w:rPr>
        <w:lastRenderedPageBreak/>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8B27AC" w:rsidRPr="008C253B" w:rsidRDefault="002839E5" w:rsidP="003E0993">
      <w:pPr>
        <w:pStyle w:val="5-"/>
        <w:numPr>
          <w:ilvl w:val="4"/>
          <w:numId w:val="76"/>
        </w:numPr>
        <w:ind w:left="2970"/>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2839E5" w:rsidP="003E0993">
      <w:pPr>
        <w:pStyle w:val="6-0"/>
        <w:numPr>
          <w:ilvl w:val="5"/>
          <w:numId w:val="76"/>
        </w:numPr>
        <w:ind w:left="3701" w:hanging="1267"/>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2839E5" w:rsidP="003E0993">
      <w:pPr>
        <w:pStyle w:val="6-0"/>
        <w:numPr>
          <w:ilvl w:val="5"/>
          <w:numId w:val="76"/>
        </w:numPr>
        <w:ind w:left="3701" w:hanging="1267"/>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2839E5" w:rsidP="003E0993">
      <w:pPr>
        <w:pStyle w:val="5-"/>
        <w:numPr>
          <w:ilvl w:val="4"/>
          <w:numId w:val="76"/>
        </w:numPr>
        <w:ind w:left="2970"/>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76" w:name="nispach3_1"/>
      <w:r w:rsidRPr="00A65735">
        <w:rPr>
          <w:b/>
          <w:bCs/>
          <w:rtl/>
        </w:rPr>
        <w:t>2</w:t>
      </w:r>
      <w:bookmarkEnd w:id="76"/>
      <w:r w:rsidR="00CA733A" w:rsidRPr="00A65735">
        <w:rPr>
          <w:b/>
          <w:bCs/>
          <w:rtl/>
        </w:rPr>
        <w:t>.</w:t>
      </w:r>
    </w:p>
    <w:p w:rsidR="008B27AC" w:rsidRPr="008C253B" w:rsidRDefault="002839E5" w:rsidP="003E0993">
      <w:pPr>
        <w:pStyle w:val="5-"/>
        <w:numPr>
          <w:ilvl w:val="4"/>
          <w:numId w:val="76"/>
        </w:numPr>
        <w:ind w:left="2970"/>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2839E5" w:rsidP="003E0993">
      <w:pPr>
        <w:pStyle w:val="6-0"/>
        <w:numPr>
          <w:ilvl w:val="5"/>
          <w:numId w:val="76"/>
        </w:numPr>
        <w:ind w:left="3701" w:hanging="1267"/>
        <w:rPr>
          <w:rtl/>
        </w:rPr>
      </w:pPr>
      <w:bookmarkStart w:id="77"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2839E5" w:rsidP="003E0993">
      <w:pPr>
        <w:pStyle w:val="5-"/>
        <w:numPr>
          <w:ilvl w:val="4"/>
          <w:numId w:val="76"/>
        </w:numPr>
        <w:ind w:left="2970"/>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78" w:name="nispach4_1"/>
      <w:r w:rsidRPr="00A65735">
        <w:rPr>
          <w:b/>
          <w:bCs/>
          <w:rtl/>
        </w:rPr>
        <w:t>3</w:t>
      </w:r>
      <w:bookmarkEnd w:id="78"/>
      <w:r w:rsidR="00E40724" w:rsidRPr="00A65735">
        <w:rPr>
          <w:b/>
          <w:bCs/>
          <w:rtl/>
        </w:rPr>
        <w:t>.</w:t>
      </w:r>
    </w:p>
    <w:bookmarkEnd w:id="77"/>
    <w:p w:rsidR="008B27AC" w:rsidRPr="008C253B" w:rsidRDefault="002839E5" w:rsidP="003E0993">
      <w:pPr>
        <w:pStyle w:val="5-"/>
        <w:numPr>
          <w:ilvl w:val="4"/>
          <w:numId w:val="76"/>
        </w:numPr>
        <w:ind w:left="2970"/>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2839E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2839E5"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2839E5" w:rsidP="003E0993">
      <w:pPr>
        <w:pStyle w:val="6-0"/>
        <w:numPr>
          <w:ilvl w:val="5"/>
          <w:numId w:val="76"/>
        </w:numPr>
        <w:ind w:left="3701" w:hanging="1267"/>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2839E5" w:rsidP="008C253B">
      <w:pPr>
        <w:pStyle w:val="69"/>
        <w:rPr>
          <w:rtl/>
        </w:rPr>
      </w:pPr>
      <w:r w:rsidRPr="008C253B">
        <w:rPr>
          <w:rtl/>
        </w:rPr>
        <w:lastRenderedPageBreak/>
        <w:t>המציע מעסיק פחות מ-100 עובדים.</w:t>
      </w:r>
      <w:r w:rsidR="007B5800" w:rsidRPr="008C253B">
        <w:rPr>
          <w:rFonts w:hint="cs"/>
          <w:rtl/>
        </w:rPr>
        <w:t xml:space="preserve"> </w:t>
      </w:r>
    </w:p>
    <w:p w:rsidR="004E394B" w:rsidRPr="000A437B" w:rsidRDefault="002839E5" w:rsidP="008C253B">
      <w:pPr>
        <w:pStyle w:val="69"/>
        <w:rPr>
          <w:rtl/>
        </w:rPr>
      </w:pPr>
      <w:r w:rsidRPr="000A437B">
        <w:rPr>
          <w:rtl/>
        </w:rPr>
        <w:t>המציע מעסיק 100 עובדים או יותר.</w:t>
      </w:r>
    </w:p>
    <w:p w:rsidR="00C47C96" w:rsidRPr="00DF5D14" w:rsidRDefault="002839E5" w:rsidP="003E0993">
      <w:pPr>
        <w:pStyle w:val="6-0"/>
        <w:numPr>
          <w:ilvl w:val="5"/>
          <w:numId w:val="76"/>
        </w:numPr>
        <w:ind w:left="3701" w:hanging="1267"/>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2839E5"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2839E5"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530B7E" w:rsidRDefault="002839E5" w:rsidP="003E0993">
      <w:pPr>
        <w:pStyle w:val="4-"/>
        <w:numPr>
          <w:ilvl w:val="3"/>
          <w:numId w:val="76"/>
        </w:numPr>
        <w:ind w:left="2160" w:hanging="540"/>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rsidR="00530B7E" w:rsidRDefault="002839E5" w:rsidP="003E0993">
      <w:pPr>
        <w:pStyle w:val="5-"/>
        <w:numPr>
          <w:ilvl w:val="4"/>
          <w:numId w:val="76"/>
        </w:numPr>
        <w:ind w:left="2970"/>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rsidR="002344CB" w:rsidRPr="007B01DE" w:rsidRDefault="002839E5" w:rsidP="003E0993">
      <w:pPr>
        <w:pStyle w:val="4-"/>
        <w:numPr>
          <w:ilvl w:val="3"/>
          <w:numId w:val="76"/>
        </w:numPr>
        <w:ind w:left="2160" w:hanging="540"/>
        <w:rPr>
          <w:rtl/>
        </w:rPr>
      </w:pPr>
      <w:bookmarkStart w:id="79" w:name="show_IsHishtatfut"/>
      <w:r w:rsidRPr="007B01DE">
        <w:rPr>
          <w:rFonts w:hint="eastAsia"/>
          <w:rtl/>
        </w:rPr>
        <w:t>השתתפות</w:t>
      </w:r>
      <w:r w:rsidRPr="007B01DE">
        <w:rPr>
          <w:rtl/>
        </w:rPr>
        <w:t xml:space="preserve"> </w:t>
      </w:r>
      <w:r w:rsidRPr="007B01DE">
        <w:rPr>
          <w:rFonts w:hint="eastAsia"/>
          <w:rtl/>
        </w:rPr>
        <w:t>בכנס</w:t>
      </w:r>
      <w:r w:rsidRPr="007B01DE">
        <w:rPr>
          <w:rtl/>
        </w:rPr>
        <w:t xml:space="preserve"> </w:t>
      </w:r>
      <w:r w:rsidRPr="007B01DE">
        <w:rPr>
          <w:rFonts w:hint="eastAsia"/>
          <w:rtl/>
        </w:rPr>
        <w:t>מציעים</w:t>
      </w:r>
      <w:r w:rsidR="00E51FD8" w:rsidRPr="007B01DE">
        <w:rPr>
          <w:rtl/>
        </w:rPr>
        <w:t xml:space="preserve"> –</w:t>
      </w:r>
    </w:p>
    <w:p w:rsidR="00AD7D66" w:rsidRPr="00DF5D14" w:rsidRDefault="002839E5" w:rsidP="003E0993">
      <w:pPr>
        <w:pStyle w:val="5-"/>
        <w:numPr>
          <w:ilvl w:val="4"/>
          <w:numId w:val="76"/>
        </w:numPr>
        <w:ind w:left="2970"/>
        <w:rPr>
          <w:rFonts w:eastAsia="David"/>
          <w:rtl/>
        </w:rPr>
      </w:pPr>
      <w:r w:rsidRPr="00DF5D14">
        <w:rPr>
          <w:rFonts w:eastAsia="David" w:hint="cs"/>
          <w:rtl/>
        </w:rPr>
        <w:t>נציגי המציע השתתפו בכנס המציעים כמפורט להלן במסמכי המכרז.</w:t>
      </w:r>
    </w:p>
    <w:p w:rsidR="00F81260" w:rsidRPr="00925707" w:rsidRDefault="002839E5" w:rsidP="0057259E">
      <w:pPr>
        <w:pStyle w:val="53"/>
        <w:rPr>
          <w:rtl/>
        </w:rPr>
      </w:pPr>
      <w:r w:rsidRPr="00925707">
        <w:rPr>
          <w:rtl/>
        </w:rPr>
        <w:t>נציגי</w:t>
      </w:r>
      <w:r w:rsidR="00BB11E1" w:rsidRPr="00925707">
        <w:rPr>
          <w:rtl/>
        </w:rPr>
        <w:t>ם מטעם ה</w:t>
      </w:r>
      <w:r w:rsidR="009544BA" w:rsidRPr="00925707">
        <w:rPr>
          <w:rtl/>
        </w:rPr>
        <w:t>מציע</w:t>
      </w:r>
      <w:r w:rsidRPr="00925707">
        <w:rPr>
          <w:rtl/>
        </w:rPr>
        <w:t xml:space="preserve"> השתתפו בכנס המציעים</w:t>
      </w:r>
      <w:r w:rsidR="00C31067" w:rsidRPr="00925707">
        <w:rPr>
          <w:rtl/>
        </w:rPr>
        <w:t>.</w:t>
      </w:r>
    </w:p>
    <w:p w:rsidR="00BB11E1" w:rsidRPr="00DF5D14" w:rsidRDefault="00BB11E1" w:rsidP="002F1CE5">
      <w:pPr>
        <w:spacing w:line="360" w:lineRule="auto"/>
        <w:ind w:right="-180"/>
        <w:jc w:val="both"/>
        <w:rPr>
          <w:u w:val="single"/>
          <w:rtl/>
        </w:rPr>
      </w:pPr>
    </w:p>
    <w:p w:rsidR="00BB11E1" w:rsidRPr="00AA29ED" w:rsidRDefault="002839E5" w:rsidP="003E0993">
      <w:pPr>
        <w:pStyle w:val="5-"/>
        <w:numPr>
          <w:ilvl w:val="4"/>
          <w:numId w:val="76"/>
        </w:numPr>
        <w:ind w:left="2970"/>
        <w:rPr>
          <w:rtl/>
        </w:rPr>
      </w:pPr>
      <w:r w:rsidRPr="00AA29ED">
        <w:rPr>
          <w:rFonts w:hint="cs"/>
          <w:rtl/>
        </w:rPr>
        <w:t xml:space="preserve">פירוט </w:t>
      </w:r>
      <w:r w:rsidRPr="00AA29ED">
        <w:rPr>
          <w:rtl/>
        </w:rPr>
        <w:t>–</w:t>
      </w:r>
      <w:r w:rsidRPr="00AA29ED">
        <w:rPr>
          <w:rFonts w:hint="cs"/>
          <w:rtl/>
        </w:rPr>
        <w:t xml:space="preserve"> שמות הנציגים שנכחו בשם המציע בכנס המציעים: </w:t>
      </w:r>
    </w:p>
    <w:p w:rsidR="00AD7D66" w:rsidRDefault="00C658A6">
      <w:pPr>
        <w:spacing w:line="360" w:lineRule="auto"/>
        <w:jc w:val="both"/>
        <w:rPr>
          <w:rFonts w:eastAsia="David"/>
          <w:caps w:val="0"/>
        </w:rPr>
      </w:pPr>
      <w:bookmarkStart w:id="80" w:name="html_bidders_conference_proof_preview"/>
      <w:r>
        <w:pict>
          <v:rect id="_x0000_i1029" style="width:414pt;height:1.5pt" o:hralign="center" o:hrstd="t" o:hr="t" fillcolor="gray" stroked="f">
            <v:path strokeok="f"/>
          </v:rect>
        </w:pict>
      </w:r>
    </w:p>
    <w:p w:rsidR="00AD7D66" w:rsidRDefault="00C658A6">
      <w:pPr>
        <w:spacing w:line="360" w:lineRule="auto"/>
        <w:jc w:val="both"/>
        <w:rPr>
          <w:rFonts w:eastAsia="David"/>
          <w:caps w:val="0"/>
        </w:rPr>
      </w:pPr>
      <w:r>
        <w:pict>
          <v:rect id="_x0000_i1030" style="width:414pt;height:1.5pt" o:hralign="center" o:hrstd="t" o:hr="t" fillcolor="gray" stroked="f">
            <v:path strokeok="f"/>
          </v:rect>
        </w:pict>
      </w:r>
    </w:p>
    <w:p w:rsidR="00AD7D66" w:rsidRDefault="00C658A6">
      <w:pPr>
        <w:spacing w:line="360" w:lineRule="auto"/>
        <w:jc w:val="both"/>
        <w:rPr>
          <w:rFonts w:eastAsia="David"/>
          <w:caps w:val="0"/>
        </w:rPr>
      </w:pPr>
      <w:r>
        <w:pict>
          <v:rect id="_x0000_i1031" style="width:414pt;height:1.5pt" o:hralign="center" o:hrstd="t" o:hr="t" fillcolor="gray" stroked="f">
            <v:path strokeok="f"/>
          </v:rect>
        </w:pict>
      </w:r>
    </w:p>
    <w:p w:rsidR="00AD7D66" w:rsidRDefault="00C658A6">
      <w:pPr>
        <w:spacing w:line="360" w:lineRule="auto"/>
        <w:jc w:val="both"/>
        <w:rPr>
          <w:rFonts w:eastAsia="David"/>
          <w:caps w:val="0"/>
        </w:rPr>
      </w:pPr>
      <w:r>
        <w:pict>
          <v:rect id="_x0000_i1032" style="width:414pt;height:1.5pt" o:hralign="center" o:hrstd="t" o:hr="t" fillcolor="gray" stroked="f">
            <v:path strokeok="f"/>
          </v:rect>
        </w:pict>
      </w:r>
    </w:p>
    <w:bookmarkEnd w:id="79"/>
    <w:bookmarkEnd w:id="80"/>
    <w:p w:rsidR="00BB11E1" w:rsidRPr="00DF5D14" w:rsidRDefault="00BB11E1" w:rsidP="000C2347">
      <w:pPr>
        <w:ind w:left="90"/>
        <w:rPr>
          <w:rtl/>
        </w:rPr>
      </w:pPr>
    </w:p>
    <w:p w:rsidR="009E34BC" w:rsidRDefault="00AA5FA2" w:rsidP="003E0993">
      <w:pPr>
        <w:pStyle w:val="2-"/>
        <w:numPr>
          <w:ilvl w:val="1"/>
          <w:numId w:val="77"/>
        </w:numPr>
        <w:rPr>
          <w:rtl/>
        </w:rPr>
      </w:pPr>
      <w:bookmarkStart w:id="81" w:name="_Toc256000067"/>
      <w:bookmarkStart w:id="82" w:name="_Toc32477909"/>
      <w:bookmarkStart w:id="83" w:name="_Toc43400632"/>
      <w:bookmarkStart w:id="84" w:name="_Toc44931943"/>
      <w:bookmarkStart w:id="85" w:name="_Toc44932030"/>
      <w:bookmarkStart w:id="86" w:name="_Toc53331351"/>
      <w:bookmarkStart w:id="87" w:name="_Toc173823729"/>
      <w:bookmarkStart w:id="88" w:name="_Toc173825537"/>
      <w:r>
        <w:rPr>
          <w:rFonts w:hint="cs"/>
          <w:rtl/>
        </w:rPr>
        <w:t>ה</w:t>
      </w:r>
      <w:r w:rsidR="009E34BC" w:rsidRPr="000A437B">
        <w:rPr>
          <w:rFonts w:hint="cs"/>
          <w:rtl/>
        </w:rPr>
        <w:t xml:space="preserve">וכחת </w:t>
      </w:r>
      <w:r w:rsidR="009E34BC" w:rsidRPr="000A437B">
        <w:rPr>
          <w:rFonts w:hint="eastAsia"/>
          <w:rtl/>
        </w:rPr>
        <w:t>עמידה</w:t>
      </w:r>
      <w:r w:rsidR="009E34BC" w:rsidRPr="000A437B">
        <w:rPr>
          <w:rtl/>
        </w:rPr>
        <w:t xml:space="preserve"> </w:t>
      </w:r>
      <w:r w:rsidR="009E34BC" w:rsidRPr="000A437B">
        <w:rPr>
          <w:rFonts w:hint="eastAsia"/>
          <w:rtl/>
        </w:rPr>
        <w:t>בתנאי</w:t>
      </w:r>
      <w:r w:rsidR="009E34BC" w:rsidRPr="000A437B">
        <w:rPr>
          <w:rtl/>
        </w:rPr>
        <w:t xml:space="preserve"> </w:t>
      </w:r>
      <w:r w:rsidR="009E34BC" w:rsidRPr="000A437B">
        <w:rPr>
          <w:rFonts w:hint="cs"/>
          <w:rtl/>
        </w:rPr>
        <w:t>ה</w:t>
      </w:r>
      <w:r w:rsidR="009E34BC" w:rsidRPr="000A437B">
        <w:rPr>
          <w:rFonts w:hint="eastAsia"/>
          <w:rtl/>
        </w:rPr>
        <w:t>סף</w:t>
      </w:r>
      <w:r w:rsidR="009E34BC" w:rsidRPr="000A437B">
        <w:rPr>
          <w:rtl/>
        </w:rPr>
        <w:t xml:space="preserve"> </w:t>
      </w:r>
      <w:r w:rsidR="009E34BC">
        <w:rPr>
          <w:rFonts w:hint="cs"/>
          <w:rtl/>
        </w:rPr>
        <w:t>מקצועיים</w:t>
      </w:r>
      <w:r w:rsidR="009E34BC" w:rsidRPr="000A437B">
        <w:rPr>
          <w:rtl/>
        </w:rPr>
        <w:t>:</w:t>
      </w:r>
      <w:r w:rsidR="009E34BC">
        <w:t xml:space="preserve"> </w:t>
      </w:r>
    </w:p>
    <w:p w:rsidR="009E34BC" w:rsidRDefault="000509AC" w:rsidP="003E0993">
      <w:pPr>
        <w:pStyle w:val="1ff0"/>
        <w:numPr>
          <w:ilvl w:val="2"/>
          <w:numId w:val="77"/>
        </w:numPr>
        <w:rPr>
          <w:b w:val="0"/>
          <w:bCs w:val="0"/>
          <w:sz w:val="24"/>
          <w:szCs w:val="24"/>
          <w:rtl/>
        </w:rPr>
      </w:pPr>
      <w:r w:rsidRPr="000509AC">
        <w:rPr>
          <w:b w:val="0"/>
          <w:bCs w:val="0"/>
          <w:sz w:val="24"/>
          <w:szCs w:val="24"/>
          <w:rtl/>
        </w:rPr>
        <w:t xml:space="preserve">המציע מצהיר ומתחייב כי הוא עומד בתנאי הסף </w:t>
      </w:r>
      <w:r>
        <w:rPr>
          <w:rFonts w:hint="cs"/>
          <w:b w:val="0"/>
          <w:bCs w:val="0"/>
          <w:sz w:val="24"/>
          <w:szCs w:val="24"/>
          <w:rtl/>
        </w:rPr>
        <w:t>המקצועיים</w:t>
      </w:r>
      <w:r w:rsidRPr="000509AC">
        <w:rPr>
          <w:b w:val="0"/>
          <w:bCs w:val="0"/>
          <w:sz w:val="24"/>
          <w:szCs w:val="24"/>
          <w:rtl/>
        </w:rPr>
        <w:t xml:space="preserve"> המפורטים בפרק א' למכרז ובהתאם לפירוט המובא להלן:</w:t>
      </w:r>
    </w:p>
    <w:p w:rsidR="000509AC" w:rsidRDefault="000509AC" w:rsidP="003E0993">
      <w:pPr>
        <w:pStyle w:val="1ff0"/>
        <w:numPr>
          <w:ilvl w:val="3"/>
          <w:numId w:val="77"/>
        </w:numPr>
        <w:rPr>
          <w:b w:val="0"/>
          <w:bCs w:val="0"/>
          <w:sz w:val="24"/>
          <w:szCs w:val="24"/>
        </w:rPr>
      </w:pPr>
      <w:r>
        <w:rPr>
          <w:rFonts w:hint="cs"/>
          <w:b w:val="0"/>
          <w:bCs w:val="0"/>
          <w:sz w:val="24"/>
          <w:szCs w:val="24"/>
          <w:rtl/>
        </w:rPr>
        <w:t xml:space="preserve">המציע מצהיר כי הוא </w:t>
      </w:r>
      <w:r w:rsidRPr="000509AC">
        <w:rPr>
          <w:b w:val="0"/>
          <w:bCs w:val="0"/>
          <w:sz w:val="24"/>
          <w:szCs w:val="24"/>
          <w:rtl/>
        </w:rPr>
        <w:t>מפעיל מערך שירות ואחזקה הכולל מוקד טלפוני הפעיל 24/7 - 365 יום בשנה (למעט יום כיפור), הכולל לפחות 2 רכבי שירות ו</w:t>
      </w:r>
      <w:r>
        <w:rPr>
          <w:rFonts w:hint="cs"/>
          <w:b w:val="0"/>
          <w:bCs w:val="0"/>
          <w:sz w:val="24"/>
          <w:szCs w:val="24"/>
          <w:rtl/>
        </w:rPr>
        <w:t>-</w:t>
      </w:r>
      <w:r w:rsidRPr="000509AC">
        <w:rPr>
          <w:b w:val="0"/>
          <w:bCs w:val="0"/>
          <w:sz w:val="24"/>
          <w:szCs w:val="24"/>
          <w:rtl/>
        </w:rPr>
        <w:t xml:space="preserve"> 4 טכנאים קבועים המועסקים על ידי המציע עצמו.</w:t>
      </w:r>
    </w:p>
    <w:p w:rsidR="000509AC" w:rsidRPr="000509AC" w:rsidRDefault="000509AC" w:rsidP="003E0993">
      <w:pPr>
        <w:pStyle w:val="1ff0"/>
        <w:numPr>
          <w:ilvl w:val="3"/>
          <w:numId w:val="77"/>
        </w:numPr>
        <w:rPr>
          <w:b w:val="0"/>
          <w:bCs w:val="0"/>
          <w:sz w:val="24"/>
          <w:szCs w:val="24"/>
        </w:rPr>
      </w:pPr>
      <w:r>
        <w:rPr>
          <w:rFonts w:hint="cs"/>
          <w:b w:val="0"/>
          <w:bCs w:val="0"/>
          <w:sz w:val="24"/>
          <w:szCs w:val="24"/>
          <w:rtl/>
        </w:rPr>
        <w:t xml:space="preserve">המציע מילא את הנספחים 4 </w:t>
      </w:r>
      <w:r>
        <w:rPr>
          <w:b w:val="0"/>
          <w:bCs w:val="0"/>
          <w:sz w:val="24"/>
          <w:szCs w:val="24"/>
          <w:rtl/>
        </w:rPr>
        <w:t>–</w:t>
      </w:r>
      <w:r>
        <w:rPr>
          <w:rFonts w:hint="cs"/>
          <w:b w:val="0"/>
          <w:bCs w:val="0"/>
          <w:sz w:val="24"/>
          <w:szCs w:val="24"/>
          <w:rtl/>
        </w:rPr>
        <w:t xml:space="preserve"> 6 שלהלן </w:t>
      </w:r>
      <w:proofErr w:type="spellStart"/>
      <w:r>
        <w:rPr>
          <w:rFonts w:hint="cs"/>
          <w:b w:val="0"/>
          <w:bCs w:val="0"/>
          <w:sz w:val="24"/>
          <w:szCs w:val="24"/>
          <w:rtl/>
        </w:rPr>
        <w:t>כהוחכה</w:t>
      </w:r>
      <w:proofErr w:type="spellEnd"/>
      <w:r>
        <w:rPr>
          <w:rFonts w:hint="cs"/>
          <w:b w:val="0"/>
          <w:bCs w:val="0"/>
          <w:sz w:val="24"/>
          <w:szCs w:val="24"/>
          <w:rtl/>
        </w:rPr>
        <w:t xml:space="preserve"> לעמידה בדרישות יתר הדרישות המקצועיות המפורטות בסעיף 4.3 לפרק א' למכרז;</w:t>
      </w:r>
    </w:p>
    <w:p w:rsidR="00411D62" w:rsidRPr="00411D62" w:rsidRDefault="000509AC" w:rsidP="003E0993">
      <w:pPr>
        <w:pStyle w:val="1ff0"/>
        <w:numPr>
          <w:ilvl w:val="3"/>
          <w:numId w:val="77"/>
        </w:numPr>
        <w:rPr>
          <w:b w:val="0"/>
          <w:bCs w:val="0"/>
          <w:sz w:val="24"/>
          <w:szCs w:val="24"/>
        </w:rPr>
      </w:pPr>
      <w:r w:rsidRPr="000509AC">
        <w:rPr>
          <w:rFonts w:hint="cs"/>
          <w:b w:val="0"/>
          <w:bCs w:val="0"/>
          <w:sz w:val="24"/>
          <w:szCs w:val="24"/>
          <w:rtl/>
        </w:rPr>
        <w:t xml:space="preserve">צירף עותק </w:t>
      </w:r>
      <w:r w:rsidR="00411D62">
        <w:rPr>
          <w:rFonts w:hint="cs"/>
          <w:b w:val="0"/>
          <w:bCs w:val="0"/>
          <w:sz w:val="24"/>
          <w:szCs w:val="24"/>
          <w:rtl/>
        </w:rPr>
        <w:t xml:space="preserve">נאמן למקור של </w:t>
      </w:r>
      <w:r w:rsidRPr="000509AC">
        <w:rPr>
          <w:rFonts w:eastAsia="David" w:hint="cs"/>
          <w:b w:val="0"/>
          <w:bCs w:val="0"/>
          <w:sz w:val="24"/>
          <w:szCs w:val="24"/>
          <w:rtl/>
        </w:rPr>
        <w:t>תעוד</w:t>
      </w:r>
      <w:r w:rsidR="00411D62">
        <w:rPr>
          <w:rFonts w:eastAsia="David" w:hint="cs"/>
          <w:b w:val="0"/>
          <w:bCs w:val="0"/>
          <w:sz w:val="24"/>
          <w:szCs w:val="24"/>
          <w:rtl/>
        </w:rPr>
        <w:t>ת</w:t>
      </w:r>
      <w:r w:rsidRPr="000509AC">
        <w:rPr>
          <w:rFonts w:eastAsia="David" w:hint="cs"/>
          <w:b w:val="0"/>
          <w:bCs w:val="0"/>
          <w:sz w:val="24"/>
          <w:szCs w:val="24"/>
          <w:rtl/>
        </w:rPr>
        <w:t xml:space="preserve"> </w:t>
      </w:r>
      <w:r w:rsidR="008160C2">
        <w:rPr>
          <w:rFonts w:eastAsia="David" w:hint="cs"/>
          <w:b w:val="0"/>
          <w:bCs w:val="0"/>
          <w:sz w:val="24"/>
          <w:szCs w:val="24"/>
        </w:rPr>
        <w:t>I</w:t>
      </w:r>
      <w:r w:rsidR="008160C2" w:rsidRPr="000509AC">
        <w:rPr>
          <w:rFonts w:eastAsia="David"/>
          <w:b w:val="0"/>
          <w:bCs w:val="0"/>
          <w:sz w:val="24"/>
          <w:szCs w:val="24"/>
        </w:rPr>
        <w:t>SO 9001:2015.</w:t>
      </w:r>
    </w:p>
    <w:p w:rsidR="00BC34BA" w:rsidRPr="00532183" w:rsidRDefault="002839E5" w:rsidP="00973BC2">
      <w:pPr>
        <w:pStyle w:val="1ff0"/>
        <w:rPr>
          <w:sz w:val="28"/>
          <w:szCs w:val="28"/>
          <w:u w:val="single"/>
          <w:rtl/>
        </w:rPr>
      </w:pPr>
      <w:r w:rsidRPr="00532183">
        <w:rPr>
          <w:rFonts w:hint="cs"/>
          <w:sz w:val="28"/>
          <w:szCs w:val="28"/>
          <w:u w:val="single"/>
          <w:rtl/>
        </w:rPr>
        <w:t>התחייבויות נוספות של המציע</w:t>
      </w:r>
      <w:bookmarkEnd w:id="81"/>
      <w:bookmarkEnd w:id="82"/>
      <w:bookmarkEnd w:id="83"/>
      <w:bookmarkEnd w:id="84"/>
      <w:bookmarkEnd w:id="85"/>
      <w:bookmarkEnd w:id="86"/>
      <w:bookmarkEnd w:id="87"/>
      <w:bookmarkEnd w:id="88"/>
    </w:p>
    <w:p w:rsidR="004E394B" w:rsidRPr="002A3E64" w:rsidRDefault="002839E5" w:rsidP="003E0993">
      <w:pPr>
        <w:pStyle w:val="2-"/>
        <w:numPr>
          <w:ilvl w:val="1"/>
          <w:numId w:val="78"/>
        </w:numPr>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2839E5" w:rsidP="003E0993">
      <w:pPr>
        <w:pStyle w:val="3-"/>
        <w:numPr>
          <w:ilvl w:val="2"/>
          <w:numId w:val="78"/>
        </w:numPr>
        <w:ind w:left="1800" w:hanging="810"/>
        <w:rPr>
          <w:rtl/>
        </w:rPr>
      </w:pPr>
      <w:bookmarkStart w:id="8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89"/>
    </w:p>
    <w:p w:rsidR="00075A91" w:rsidRPr="00BA3488" w:rsidRDefault="002839E5" w:rsidP="003E0993">
      <w:pPr>
        <w:pStyle w:val="3-"/>
        <w:numPr>
          <w:ilvl w:val="2"/>
          <w:numId w:val="78"/>
        </w:numPr>
        <w:ind w:left="1800" w:hanging="810"/>
        <w:rPr>
          <w:rtl/>
        </w:rPr>
      </w:pPr>
      <w:bookmarkStart w:id="9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90"/>
    </w:p>
    <w:p w:rsidR="00075A91" w:rsidRPr="00BA3488" w:rsidRDefault="002839E5" w:rsidP="003E0993">
      <w:pPr>
        <w:pStyle w:val="3-"/>
        <w:numPr>
          <w:ilvl w:val="2"/>
          <w:numId w:val="78"/>
        </w:numPr>
        <w:ind w:left="1800" w:hanging="810"/>
        <w:rPr>
          <w:rtl/>
        </w:rPr>
      </w:pPr>
      <w:bookmarkStart w:id="91" w:name="_Toc53331355"/>
      <w:r w:rsidRPr="002A3E64">
        <w:rPr>
          <w:rtl/>
        </w:rPr>
        <w:t>אין מניעה לפי כל דין להשתתפות המציע במכרז.</w:t>
      </w:r>
      <w:bookmarkEnd w:id="91"/>
    </w:p>
    <w:p w:rsidR="00075A91" w:rsidRDefault="002839E5" w:rsidP="003E0993">
      <w:pPr>
        <w:pStyle w:val="3-"/>
        <w:numPr>
          <w:ilvl w:val="2"/>
          <w:numId w:val="78"/>
        </w:numPr>
        <w:ind w:left="1800" w:hanging="810"/>
        <w:rPr>
          <w:rtl/>
        </w:rPr>
      </w:pPr>
      <w:bookmarkStart w:id="9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92"/>
    </w:p>
    <w:p w:rsidR="00C339F9" w:rsidRDefault="002839E5" w:rsidP="003E0993">
      <w:pPr>
        <w:pStyle w:val="3-"/>
        <w:numPr>
          <w:ilvl w:val="2"/>
          <w:numId w:val="78"/>
        </w:numPr>
        <w:ind w:left="1800" w:hanging="81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2839E5" w:rsidP="003E0993">
      <w:pPr>
        <w:pStyle w:val="3-"/>
        <w:numPr>
          <w:ilvl w:val="2"/>
          <w:numId w:val="78"/>
        </w:numPr>
        <w:ind w:left="1800" w:hanging="81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2A3E64" w:rsidRDefault="002839E5" w:rsidP="003E0993">
      <w:pPr>
        <w:pStyle w:val="2-"/>
        <w:numPr>
          <w:ilvl w:val="1"/>
          <w:numId w:val="78"/>
        </w:numPr>
        <w:ind w:left="79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2839E5" w:rsidP="003E0993">
      <w:pPr>
        <w:pStyle w:val="3-"/>
        <w:numPr>
          <w:ilvl w:val="2"/>
          <w:numId w:val="78"/>
        </w:numPr>
        <w:ind w:left="1800" w:hanging="810"/>
        <w:rPr>
          <w:rtl/>
        </w:rPr>
      </w:pPr>
      <w:bookmarkStart w:id="9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93"/>
      <w:r w:rsidRPr="002A3E64">
        <w:rPr>
          <w:rtl/>
        </w:rPr>
        <w:t xml:space="preserve"> </w:t>
      </w:r>
    </w:p>
    <w:p w:rsidR="004E394B" w:rsidRPr="00BA3488" w:rsidRDefault="002839E5" w:rsidP="003E0993">
      <w:pPr>
        <w:pStyle w:val="3-"/>
        <w:numPr>
          <w:ilvl w:val="2"/>
          <w:numId w:val="78"/>
        </w:numPr>
        <w:ind w:left="1800" w:hanging="810"/>
        <w:rPr>
          <w:rtl/>
        </w:rPr>
      </w:pPr>
      <w:bookmarkStart w:id="94" w:name="_Toc53331358"/>
      <w:r w:rsidRPr="002A3E64">
        <w:rPr>
          <w:rFonts w:hint="eastAsia"/>
          <w:rtl/>
        </w:rPr>
        <w:lastRenderedPageBreak/>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94"/>
      <w:r w:rsidRPr="002A3E64">
        <w:rPr>
          <w:rtl/>
        </w:rPr>
        <w:t xml:space="preserve"> </w:t>
      </w:r>
    </w:p>
    <w:p w:rsidR="004E394B" w:rsidRPr="00BA3488" w:rsidRDefault="002839E5" w:rsidP="003E0993">
      <w:pPr>
        <w:pStyle w:val="3-"/>
        <w:numPr>
          <w:ilvl w:val="2"/>
          <w:numId w:val="78"/>
        </w:numPr>
        <w:ind w:left="1800" w:hanging="810"/>
        <w:rPr>
          <w:rtl/>
        </w:rPr>
      </w:pPr>
      <w:bookmarkStart w:id="9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95"/>
    </w:p>
    <w:p w:rsidR="004E394B" w:rsidRPr="00BA3488" w:rsidRDefault="002839E5" w:rsidP="003E0993">
      <w:pPr>
        <w:pStyle w:val="3-"/>
        <w:numPr>
          <w:ilvl w:val="2"/>
          <w:numId w:val="78"/>
        </w:numPr>
        <w:ind w:left="1800" w:hanging="810"/>
        <w:rPr>
          <w:rtl/>
        </w:rPr>
      </w:pPr>
      <w:bookmarkStart w:id="9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96"/>
    </w:p>
    <w:p w:rsidR="004E394B" w:rsidRPr="00BA3488" w:rsidRDefault="002839E5" w:rsidP="003E0993">
      <w:pPr>
        <w:pStyle w:val="3-"/>
        <w:numPr>
          <w:ilvl w:val="2"/>
          <w:numId w:val="78"/>
        </w:numPr>
        <w:ind w:left="1800" w:hanging="810"/>
        <w:rPr>
          <w:rtl/>
        </w:rPr>
      </w:pPr>
      <w:bookmarkStart w:id="97" w:name="_Toc53331361"/>
      <w:r w:rsidRPr="002A3E64">
        <w:rPr>
          <w:rtl/>
        </w:rPr>
        <w:t>המציע לא היה מעורב בניסיון לגרום למתחרה להגיש הצעה בלתי תחרותית מכל סוג שהוא.</w:t>
      </w:r>
      <w:bookmarkEnd w:id="97"/>
    </w:p>
    <w:p w:rsidR="00733E96" w:rsidRPr="00BA3488" w:rsidRDefault="002839E5" w:rsidP="003E0993">
      <w:pPr>
        <w:pStyle w:val="3-"/>
        <w:numPr>
          <w:ilvl w:val="2"/>
          <w:numId w:val="78"/>
        </w:numPr>
        <w:ind w:left="1800" w:hanging="810"/>
        <w:rPr>
          <w:rtl/>
        </w:rPr>
      </w:pPr>
      <w:bookmarkStart w:id="98" w:name="_Toc53331362"/>
      <w:r w:rsidRPr="002A3E64">
        <w:rPr>
          <w:rtl/>
        </w:rPr>
        <w:t>הצעה זו מוגשת בתום לב.</w:t>
      </w:r>
      <w:bookmarkEnd w:id="98"/>
    </w:p>
    <w:p w:rsidR="00733E96" w:rsidRPr="002A3E64" w:rsidRDefault="002839E5" w:rsidP="003E0993">
      <w:pPr>
        <w:pStyle w:val="2-"/>
        <w:numPr>
          <w:ilvl w:val="1"/>
          <w:numId w:val="78"/>
        </w:numPr>
        <w:ind w:left="792"/>
        <w:rPr>
          <w:rtl/>
        </w:rPr>
      </w:pPr>
      <w:r w:rsidRPr="002A3E64">
        <w:rPr>
          <w:rtl/>
        </w:rPr>
        <w:t>עצמאות המציע</w:t>
      </w:r>
    </w:p>
    <w:p w:rsidR="00733E96" w:rsidRPr="00BA3488" w:rsidRDefault="002839E5" w:rsidP="003E0993">
      <w:pPr>
        <w:pStyle w:val="3-"/>
        <w:numPr>
          <w:ilvl w:val="2"/>
          <w:numId w:val="78"/>
        </w:numPr>
        <w:ind w:left="1800" w:hanging="810"/>
        <w:rPr>
          <w:rtl/>
        </w:rPr>
      </w:pPr>
      <w:bookmarkStart w:id="9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99"/>
    </w:p>
    <w:p w:rsidR="00733E96" w:rsidRPr="00BA3488" w:rsidRDefault="002839E5" w:rsidP="003E0993">
      <w:pPr>
        <w:pStyle w:val="3-"/>
        <w:numPr>
          <w:ilvl w:val="2"/>
          <w:numId w:val="78"/>
        </w:numPr>
        <w:ind w:left="1800" w:hanging="810"/>
        <w:rPr>
          <w:rtl/>
        </w:rPr>
      </w:pPr>
      <w:bookmarkStart w:id="100" w:name="_Toc53331364"/>
      <w:r w:rsidRPr="002A3E64">
        <w:rPr>
          <w:rtl/>
        </w:rPr>
        <w:t>גורם אחד אינו מחזיק ב-25% יותר מאמצעי שליטה בו ובמציע נוסף במכרז.</w:t>
      </w:r>
      <w:bookmarkEnd w:id="100"/>
      <w:r w:rsidRPr="002A3E64">
        <w:rPr>
          <w:rtl/>
        </w:rPr>
        <w:t xml:space="preserve"> </w:t>
      </w:r>
    </w:p>
    <w:p w:rsidR="00324A19" w:rsidRPr="00BA3488" w:rsidRDefault="002839E5" w:rsidP="003E0993">
      <w:pPr>
        <w:pStyle w:val="3-"/>
        <w:numPr>
          <w:ilvl w:val="2"/>
          <w:numId w:val="78"/>
        </w:numPr>
        <w:ind w:left="1800" w:hanging="810"/>
        <w:rPr>
          <w:rtl/>
        </w:rPr>
      </w:pPr>
      <w:bookmarkStart w:id="101" w:name="_Toc53331365"/>
      <w:r w:rsidRPr="002A3E64">
        <w:rPr>
          <w:rtl/>
        </w:rPr>
        <w:t>המציע אינו קבלן משנה של מציע אחר במכרז, בקשר עם ביצוע השירותים במכרז זה.</w:t>
      </w:r>
      <w:bookmarkEnd w:id="101"/>
    </w:p>
    <w:p w:rsidR="0041697E" w:rsidRPr="00532183" w:rsidRDefault="002839E5" w:rsidP="00661FAE">
      <w:pPr>
        <w:pStyle w:val="1-0"/>
        <w:rPr>
          <w:sz w:val="28"/>
          <w:szCs w:val="28"/>
          <w:u w:val="single"/>
          <w:rtl/>
        </w:rPr>
      </w:pPr>
      <w:bookmarkStart w:id="102" w:name="_Toc256000068"/>
      <w:bookmarkStart w:id="103" w:name="_Toc173823730"/>
      <w:bookmarkStart w:id="104" w:name="_Toc173825538"/>
      <w:bookmarkStart w:id="105" w:name="_Toc43400633"/>
      <w:bookmarkStart w:id="106" w:name="_Toc44931944"/>
      <w:bookmarkStart w:id="107" w:name="_Toc44932031"/>
      <w:bookmarkStart w:id="108" w:name="_Toc53331366"/>
      <w:r w:rsidRPr="00532183">
        <w:rPr>
          <w:rFonts w:hint="cs"/>
          <w:sz w:val="28"/>
          <w:szCs w:val="28"/>
          <w:u w:val="single"/>
          <w:rtl/>
        </w:rPr>
        <w:t>בקש</w:t>
      </w:r>
      <w:r w:rsidR="0083684B" w:rsidRPr="00532183">
        <w:rPr>
          <w:rFonts w:hint="cs"/>
          <w:sz w:val="28"/>
          <w:szCs w:val="28"/>
          <w:u w:val="single"/>
          <w:rtl/>
        </w:rPr>
        <w:t>ות</w:t>
      </w:r>
      <w:bookmarkEnd w:id="102"/>
      <w:bookmarkEnd w:id="103"/>
      <w:bookmarkEnd w:id="104"/>
      <w:r w:rsidRPr="00532183">
        <w:rPr>
          <w:rFonts w:hint="cs"/>
          <w:sz w:val="28"/>
          <w:szCs w:val="28"/>
          <w:u w:val="single"/>
          <w:rtl/>
        </w:rPr>
        <w:t xml:space="preserve"> </w:t>
      </w:r>
      <w:bookmarkEnd w:id="105"/>
      <w:bookmarkEnd w:id="106"/>
      <w:bookmarkEnd w:id="107"/>
      <w:bookmarkEnd w:id="108"/>
    </w:p>
    <w:p w:rsidR="0083684B" w:rsidRDefault="002839E5" w:rsidP="003E0993">
      <w:pPr>
        <w:pStyle w:val="2-"/>
        <w:numPr>
          <w:ilvl w:val="1"/>
          <w:numId w:val="79"/>
        </w:numPr>
        <w:rPr>
          <w:rtl/>
        </w:rPr>
      </w:pPr>
      <w:r>
        <w:rPr>
          <w:rFonts w:hint="cs"/>
          <w:rtl/>
        </w:rPr>
        <w:t>הגשת בקשות במסגרת ההצעה</w:t>
      </w:r>
    </w:p>
    <w:p w:rsidR="0083684B" w:rsidRDefault="002839E5" w:rsidP="003E0993">
      <w:pPr>
        <w:pStyle w:val="3-"/>
        <w:numPr>
          <w:ilvl w:val="2"/>
          <w:numId w:val="79"/>
        </w:numPr>
        <w:ind w:left="1800" w:hanging="81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2839E5" w:rsidP="003E0993">
      <w:pPr>
        <w:pStyle w:val="3-"/>
        <w:numPr>
          <w:ilvl w:val="2"/>
          <w:numId w:val="79"/>
        </w:numPr>
        <w:ind w:left="1800" w:hanging="810"/>
        <w:rPr>
          <w:rtl/>
        </w:rPr>
      </w:pPr>
      <w:r>
        <w:rPr>
          <w:rFonts w:hint="cs"/>
          <w:rtl/>
        </w:rPr>
        <w:t>הבקשות יכללו במסמכי ההצעה וינוסחו בצורה ברורה תוך הפנייה לסעיף אליו מתייחסת הבקשה.</w:t>
      </w:r>
    </w:p>
    <w:p w:rsidR="0083684B" w:rsidRDefault="002839E5" w:rsidP="003E0993">
      <w:pPr>
        <w:pStyle w:val="3-"/>
        <w:numPr>
          <w:ilvl w:val="2"/>
          <w:numId w:val="79"/>
        </w:numPr>
        <w:ind w:left="1800" w:hanging="81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2839E5" w:rsidP="003E0993">
      <w:pPr>
        <w:pStyle w:val="2-"/>
        <w:numPr>
          <w:ilvl w:val="1"/>
          <w:numId w:val="79"/>
        </w:numPr>
        <w:ind w:left="792"/>
        <w:rPr>
          <w:rtl/>
        </w:rPr>
      </w:pPr>
      <w:bookmarkStart w:id="109" w:name="_Toc42501739"/>
      <w:bookmarkStart w:id="110" w:name="_Toc42589797"/>
      <w:bookmarkStart w:id="111" w:name="_Toc42589890"/>
      <w:bookmarkStart w:id="112" w:name="_Toc43197227"/>
      <w:bookmarkStart w:id="113" w:name="_Toc44931945"/>
      <w:bookmarkStart w:id="114" w:name="_Toc44932032"/>
      <w:bookmarkStart w:id="115" w:name="_Toc49766707"/>
      <w:bookmarkStart w:id="116" w:name="_Toc49766796"/>
      <w:bookmarkStart w:id="117" w:name="_Toc53330159"/>
      <w:bookmarkEnd w:id="109"/>
      <w:bookmarkEnd w:id="110"/>
      <w:bookmarkEnd w:id="111"/>
      <w:bookmarkEnd w:id="112"/>
      <w:bookmarkEnd w:id="113"/>
      <w:bookmarkEnd w:id="114"/>
      <w:bookmarkEnd w:id="115"/>
      <w:bookmarkEnd w:id="116"/>
      <w:bookmarkEnd w:id="117"/>
      <w:r w:rsidRPr="002A3E64">
        <w:rPr>
          <w:rFonts w:hint="eastAsia"/>
          <w:rtl/>
        </w:rPr>
        <w:lastRenderedPageBreak/>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2839E5" w:rsidP="003E0993">
      <w:pPr>
        <w:pStyle w:val="3-"/>
        <w:numPr>
          <w:ilvl w:val="2"/>
          <w:numId w:val="79"/>
        </w:numPr>
        <w:ind w:left="1800" w:hanging="810"/>
        <w:rPr>
          <w:rtl/>
        </w:rPr>
      </w:pPr>
      <w:bookmarkStart w:id="11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118"/>
    </w:p>
    <w:p w:rsidR="00AB763C" w:rsidRPr="00AB763C" w:rsidRDefault="002839E5" w:rsidP="00A65735">
      <w:pPr>
        <w:pStyle w:val="4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2839E5" w:rsidP="003E0993">
      <w:pPr>
        <w:pStyle w:val="4-3"/>
        <w:numPr>
          <w:ilvl w:val="3"/>
          <w:numId w:val="79"/>
        </w:numPr>
        <w:ind w:left="2174" w:hanging="547"/>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2839E5" w:rsidP="003E0993">
      <w:pPr>
        <w:pStyle w:val="2-"/>
        <w:numPr>
          <w:ilvl w:val="1"/>
          <w:numId w:val="79"/>
        </w:numPr>
        <w:ind w:left="792"/>
        <w:rPr>
          <w:rtl/>
        </w:rPr>
      </w:pPr>
      <w:r>
        <w:rPr>
          <w:rFonts w:hint="cs"/>
          <w:rtl/>
        </w:rPr>
        <w:t>עידוד משרתי מילואים</w:t>
      </w:r>
    </w:p>
    <w:p w:rsidR="00AB1053" w:rsidRDefault="002839E5" w:rsidP="003E0993">
      <w:pPr>
        <w:pStyle w:val="3-"/>
        <w:numPr>
          <w:ilvl w:val="2"/>
          <w:numId w:val="79"/>
        </w:numPr>
        <w:ind w:left="1800" w:hanging="81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2839E5" w:rsidP="00A65735">
      <w:pPr>
        <w:pStyle w:val="43"/>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2839E5" w:rsidP="00EB585E">
      <w:pPr>
        <w:pStyle w:val="43"/>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2839E5" w:rsidP="00EB585E">
      <w:pPr>
        <w:pStyle w:val="43"/>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C4380A" w:rsidRPr="002A3E64" w:rsidRDefault="002839E5" w:rsidP="003E0993">
      <w:pPr>
        <w:pStyle w:val="2-"/>
        <w:numPr>
          <w:ilvl w:val="1"/>
          <w:numId w:val="79"/>
        </w:numPr>
        <w:ind w:left="792"/>
        <w:rPr>
          <w:rtl/>
        </w:rPr>
      </w:pPr>
      <w:bookmarkStart w:id="119" w:name="hidden_AmotMidaA_3"/>
      <w:bookmarkStart w:id="120" w:name="hidden_TovinAndMehir"/>
      <w:bookmarkEnd w:id="119"/>
      <w:bookmarkEnd w:id="120"/>
      <w:r>
        <w:rPr>
          <w:rFonts w:hint="cs"/>
          <w:rtl/>
        </w:rPr>
        <w:lastRenderedPageBreak/>
        <w:t xml:space="preserve">הכרה בנתונים של אישיות משפטית אחרת </w:t>
      </w:r>
    </w:p>
    <w:p w:rsidR="00BD4E46" w:rsidRPr="000E4EA4" w:rsidRDefault="002839E5" w:rsidP="003E0993">
      <w:pPr>
        <w:pStyle w:val="3-"/>
        <w:numPr>
          <w:ilvl w:val="2"/>
          <w:numId w:val="79"/>
        </w:numPr>
        <w:ind w:left="1800" w:hanging="81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2839E5" w:rsidP="003E0993">
      <w:pPr>
        <w:pStyle w:val="3-"/>
        <w:numPr>
          <w:ilvl w:val="2"/>
          <w:numId w:val="79"/>
        </w:numPr>
        <w:ind w:left="1800" w:hanging="81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2839E5" w:rsidP="003E0993">
      <w:pPr>
        <w:pStyle w:val="3-"/>
        <w:numPr>
          <w:ilvl w:val="2"/>
          <w:numId w:val="79"/>
        </w:numPr>
        <w:ind w:left="1800" w:hanging="810"/>
        <w:rPr>
          <w:rtl/>
        </w:rPr>
      </w:pPr>
      <w:r w:rsidRPr="000E4EA4">
        <w:rPr>
          <w:rtl/>
        </w:rPr>
        <w:t>החלטה בדבר הכרה כאמור תהיה בכפוף לשיקול דעת המזמין</w:t>
      </w:r>
      <w:r w:rsidRPr="000E4EA4">
        <w:rPr>
          <w:rFonts w:hint="cs"/>
          <w:rtl/>
        </w:rPr>
        <w:t>.</w:t>
      </w:r>
    </w:p>
    <w:p w:rsidR="004E394B" w:rsidRDefault="002839E5" w:rsidP="003E0993">
      <w:pPr>
        <w:pStyle w:val="2-"/>
        <w:numPr>
          <w:ilvl w:val="1"/>
          <w:numId w:val="79"/>
        </w:numPr>
        <w:ind w:left="792"/>
        <w:rPr>
          <w:rtl/>
        </w:rPr>
      </w:pPr>
      <w:bookmarkStart w:id="121" w:name="_Toc43400634"/>
      <w:bookmarkStart w:id="122" w:name="_Toc44931946"/>
      <w:bookmarkStart w:id="123" w:name="_Toc44932033"/>
      <w:bookmarkStart w:id="124" w:name="_Toc53331370"/>
      <w:bookmarkEnd w:id="41"/>
      <w:r>
        <w:rPr>
          <w:rFonts w:hint="cs"/>
          <w:rtl/>
        </w:rPr>
        <w:t>בקשה לחיסיון</w:t>
      </w:r>
      <w:bookmarkEnd w:id="121"/>
      <w:bookmarkEnd w:id="122"/>
      <w:bookmarkEnd w:id="123"/>
      <w:bookmarkEnd w:id="124"/>
      <w:r>
        <w:rPr>
          <w:rFonts w:hint="cs"/>
          <w:rtl/>
        </w:rPr>
        <w:t xml:space="preserve"> </w:t>
      </w:r>
    </w:p>
    <w:p w:rsidR="004E394B" w:rsidRDefault="002839E5" w:rsidP="003E0993">
      <w:pPr>
        <w:pStyle w:val="3-"/>
        <w:numPr>
          <w:ilvl w:val="2"/>
          <w:numId w:val="79"/>
        </w:numPr>
        <w:ind w:left="1800" w:hanging="810"/>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7075" w:type="dxa"/>
        <w:tblInd w:w="1824" w:type="dxa"/>
        <w:tblLook w:val="04A0" w:firstRow="1" w:lastRow="0" w:firstColumn="1" w:lastColumn="0" w:noHBand="0" w:noVBand="1"/>
        <w:tblCaption w:val="טבלת שאלות הבהרה"/>
        <w:tblDescription w:val="טבלה להעברת שאלות מציעים בצורה מסודרת וברורה"/>
      </w:tblPr>
      <w:tblGrid>
        <w:gridCol w:w="1402"/>
        <w:gridCol w:w="2832"/>
        <w:gridCol w:w="2841"/>
      </w:tblGrid>
      <w:tr w:rsidR="00AD7D66" w:rsidTr="00731378">
        <w:trPr>
          <w:trHeight w:val="748"/>
        </w:trPr>
        <w:tc>
          <w:tcPr>
            <w:tcW w:w="1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E394B" w:rsidRPr="00F46D87" w:rsidRDefault="002839E5" w:rsidP="00B55115">
            <w:pPr>
              <w:jc w:val="center"/>
              <w:rPr>
                <w:rFonts w:ascii="David" w:hAnsi="David" w:cs="David"/>
                <w:b/>
                <w:bCs/>
                <w:sz w:val="24"/>
                <w:szCs w:val="24"/>
                <w:rtl/>
              </w:rPr>
            </w:pPr>
            <w:bookmarkStart w:id="125" w:name="_Toc43400635"/>
            <w:bookmarkStart w:id="126" w:name="_Toc44931947"/>
            <w:bookmarkStart w:id="127" w:name="_Toc44932034"/>
            <w:r w:rsidRPr="00F46D87">
              <w:rPr>
                <w:rFonts w:ascii="David" w:hAnsi="David" w:cs="David" w:hint="cs"/>
                <w:b/>
                <w:bCs/>
                <w:sz w:val="24"/>
                <w:szCs w:val="24"/>
                <w:rtl/>
              </w:rPr>
              <w:t>מספר עמוד/סעיף</w:t>
            </w:r>
            <w:bookmarkEnd w:id="125"/>
            <w:bookmarkEnd w:id="126"/>
            <w:bookmarkEnd w:id="127"/>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E394B" w:rsidRPr="00F46D87" w:rsidRDefault="002839E5" w:rsidP="00B55115">
            <w:pPr>
              <w:jc w:val="center"/>
              <w:rPr>
                <w:rFonts w:ascii="David" w:hAnsi="David" w:cs="David"/>
                <w:b/>
                <w:bCs/>
                <w:sz w:val="24"/>
                <w:szCs w:val="24"/>
                <w:rtl/>
              </w:rPr>
            </w:pPr>
            <w:bookmarkStart w:id="128" w:name="_Toc43400636"/>
            <w:bookmarkStart w:id="129" w:name="_Toc44931948"/>
            <w:bookmarkStart w:id="130" w:name="_Toc44932035"/>
            <w:r w:rsidRPr="00F46D87">
              <w:rPr>
                <w:rFonts w:ascii="David" w:hAnsi="David" w:cs="David" w:hint="cs"/>
                <w:b/>
                <w:bCs/>
                <w:sz w:val="24"/>
                <w:szCs w:val="24"/>
                <w:rtl/>
              </w:rPr>
              <w:t>נושא הסעיף</w:t>
            </w:r>
            <w:bookmarkEnd w:id="128"/>
            <w:bookmarkEnd w:id="129"/>
            <w:bookmarkEnd w:id="130"/>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E394B" w:rsidRPr="00F46D87" w:rsidRDefault="002839E5" w:rsidP="00B55115">
            <w:pPr>
              <w:jc w:val="center"/>
              <w:rPr>
                <w:rFonts w:ascii="David" w:hAnsi="David" w:cs="David"/>
                <w:b/>
                <w:bCs/>
                <w:sz w:val="24"/>
                <w:szCs w:val="24"/>
                <w:rtl/>
              </w:rPr>
            </w:pPr>
            <w:bookmarkStart w:id="131" w:name="_Toc43400637"/>
            <w:bookmarkStart w:id="132" w:name="_Toc44931949"/>
            <w:bookmarkStart w:id="133"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131"/>
            <w:bookmarkEnd w:id="132"/>
            <w:bookmarkEnd w:id="133"/>
          </w:p>
        </w:tc>
      </w:tr>
      <w:tr w:rsidR="00AD7D66" w:rsidTr="00731378">
        <w:tc>
          <w:tcPr>
            <w:tcW w:w="140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D7D66" w:rsidTr="00731378">
        <w:tc>
          <w:tcPr>
            <w:tcW w:w="140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D7D66" w:rsidTr="00731378">
        <w:tc>
          <w:tcPr>
            <w:tcW w:w="140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731378" w:rsidTr="00731378">
        <w:tc>
          <w:tcPr>
            <w:tcW w:w="1402" w:type="dxa"/>
            <w:tcBorders>
              <w:top w:val="single" w:sz="4" w:space="0" w:color="auto"/>
              <w:left w:val="single" w:sz="4" w:space="0" w:color="auto"/>
              <w:bottom w:val="single" w:sz="4" w:space="0" w:color="auto"/>
              <w:right w:val="single" w:sz="4" w:space="0" w:color="auto"/>
            </w:tcBorders>
          </w:tcPr>
          <w:p w:rsidR="00731378" w:rsidRPr="00F46D87" w:rsidRDefault="00731378" w:rsidP="00173EB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731378" w:rsidRPr="00F46D87" w:rsidRDefault="00731378" w:rsidP="00173EB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731378" w:rsidRPr="00F46D87" w:rsidRDefault="00731378" w:rsidP="00173EB1">
            <w:pPr>
              <w:autoSpaceDE w:val="0"/>
              <w:autoSpaceDN w:val="0"/>
              <w:adjustRightInd w:val="0"/>
              <w:spacing w:before="60" w:afterLines="60" w:after="144" w:line="360" w:lineRule="auto"/>
              <w:outlineLvl w:val="1"/>
              <w:rPr>
                <w:rtl/>
              </w:rPr>
            </w:pPr>
          </w:p>
        </w:tc>
      </w:tr>
      <w:tr w:rsidR="00731378" w:rsidTr="00731378">
        <w:tc>
          <w:tcPr>
            <w:tcW w:w="1402" w:type="dxa"/>
            <w:tcBorders>
              <w:top w:val="single" w:sz="4" w:space="0" w:color="auto"/>
              <w:left w:val="single" w:sz="4" w:space="0" w:color="auto"/>
              <w:bottom w:val="single" w:sz="4" w:space="0" w:color="auto"/>
              <w:right w:val="single" w:sz="4" w:space="0" w:color="auto"/>
            </w:tcBorders>
          </w:tcPr>
          <w:p w:rsidR="00731378" w:rsidRPr="00F46D87" w:rsidRDefault="00731378" w:rsidP="00173EB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731378" w:rsidRPr="00F46D87" w:rsidRDefault="00731378" w:rsidP="00173EB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731378" w:rsidRPr="00F46D87" w:rsidRDefault="00731378" w:rsidP="00173EB1">
            <w:pPr>
              <w:autoSpaceDE w:val="0"/>
              <w:autoSpaceDN w:val="0"/>
              <w:adjustRightInd w:val="0"/>
              <w:spacing w:before="60" w:afterLines="60" w:after="144" w:line="360" w:lineRule="auto"/>
              <w:outlineLvl w:val="1"/>
              <w:rPr>
                <w:rtl/>
              </w:rPr>
            </w:pPr>
          </w:p>
        </w:tc>
      </w:tr>
      <w:tr w:rsidR="00731378" w:rsidTr="00731378">
        <w:tc>
          <w:tcPr>
            <w:tcW w:w="1402" w:type="dxa"/>
            <w:tcBorders>
              <w:top w:val="single" w:sz="4" w:space="0" w:color="auto"/>
              <w:left w:val="single" w:sz="4" w:space="0" w:color="auto"/>
              <w:bottom w:val="single" w:sz="4" w:space="0" w:color="auto"/>
              <w:right w:val="single" w:sz="4" w:space="0" w:color="auto"/>
            </w:tcBorders>
          </w:tcPr>
          <w:p w:rsidR="00731378" w:rsidRPr="00F46D87" w:rsidRDefault="00731378" w:rsidP="00173EB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731378" w:rsidRPr="00F46D87" w:rsidRDefault="00731378" w:rsidP="00173EB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731378" w:rsidRPr="00F46D87" w:rsidRDefault="00731378" w:rsidP="00173EB1">
            <w:pPr>
              <w:autoSpaceDE w:val="0"/>
              <w:autoSpaceDN w:val="0"/>
              <w:adjustRightInd w:val="0"/>
              <w:spacing w:before="60" w:afterLines="60" w:after="144" w:line="360" w:lineRule="auto"/>
              <w:outlineLvl w:val="1"/>
              <w:rPr>
                <w:rtl/>
              </w:rPr>
            </w:pPr>
          </w:p>
        </w:tc>
      </w:tr>
    </w:tbl>
    <w:p w:rsidR="004E394B" w:rsidRDefault="002839E5" w:rsidP="00790F64">
      <w:pPr>
        <w:rPr>
          <w:rFonts w:ascii="FrankRuehl" w:cs="FrankRuehl"/>
          <w:rtl/>
        </w:rPr>
      </w:pPr>
      <w:r>
        <w:rPr>
          <w:rFonts w:hAnsiTheme="minorHAnsi" w:cs="FrankRuehl" w:hint="cs"/>
        </w:rPr>
        <w:t xml:space="preserve"> </w:t>
      </w:r>
    </w:p>
    <w:p w:rsidR="004E394B" w:rsidRDefault="004E394B" w:rsidP="00790F64">
      <w:pPr>
        <w:rPr>
          <w:b/>
          <w:bCs/>
          <w:caps w:val="0"/>
          <w:kern w:val="40"/>
          <w:sz w:val="40"/>
          <w:szCs w:val="40"/>
          <w:rtl/>
        </w:rPr>
      </w:pPr>
    </w:p>
    <w:p w:rsidR="00661FAE" w:rsidRDefault="00661FAE" w:rsidP="00731378">
      <w:pPr>
        <w:rPr>
          <w:b/>
          <w:bCs/>
          <w:sz w:val="32"/>
          <w:szCs w:val="32"/>
          <w:u w:val="single"/>
          <w:rtl/>
        </w:rPr>
      </w:pPr>
    </w:p>
    <w:p w:rsidR="004E394B" w:rsidRPr="000636E1" w:rsidRDefault="002839E5"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2D4D5F" w:rsidRDefault="002D4D5F" w:rsidP="004765F5">
      <w:pPr>
        <w:pStyle w:val="1fe"/>
        <w:rPr>
          <w:b w:val="0"/>
          <w:bCs/>
          <w:rtl/>
        </w:rPr>
      </w:pPr>
    </w:p>
    <w:p w:rsidR="00324B05" w:rsidRDefault="002839E5" w:rsidP="004765F5">
      <w:pPr>
        <w:pStyle w:val="1fe"/>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2D4D5F" w:rsidRPr="004765F5" w:rsidRDefault="002D4D5F" w:rsidP="004765F5">
      <w:pPr>
        <w:pStyle w:val="1fe"/>
        <w:rPr>
          <w:b w:val="0"/>
          <w:bCs/>
          <w:rtl/>
        </w:rPr>
      </w:pPr>
    </w:p>
    <w:p w:rsidR="00C7237A" w:rsidRDefault="002839E5" w:rsidP="0059174A">
      <w:pPr>
        <w:pStyle w:val="1fe"/>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2839E5" w:rsidP="0059174A">
      <w:pPr>
        <w:pStyle w:val="1fe"/>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2839E5" w:rsidP="0059174A">
      <w:pPr>
        <w:pStyle w:val="1fe"/>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2839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839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e"/>
        <w:rPr>
          <w:rtl/>
        </w:rPr>
      </w:pPr>
    </w:p>
    <w:p w:rsidR="00324B05" w:rsidRPr="00780937" w:rsidRDefault="002839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839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e"/>
        <w:rPr>
          <w:rtl/>
        </w:rPr>
      </w:pPr>
    </w:p>
    <w:p w:rsidR="00324B05" w:rsidRPr="00780937" w:rsidRDefault="002839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839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4765F5">
      <w:pPr>
        <w:pStyle w:val="1fe"/>
        <w:rPr>
          <w:bCs/>
          <w:u w:val="single"/>
          <w:rtl/>
        </w:rPr>
      </w:pPr>
    </w:p>
    <w:p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footerReference w:type="first" r:id="rId13"/>
          <w:pgSz w:w="11906" w:h="16838" w:code="9"/>
          <w:pgMar w:top="1616" w:right="1826" w:bottom="1440" w:left="1800" w:header="709" w:footer="709" w:gutter="0"/>
          <w:cols w:space="708"/>
          <w:titlePg/>
          <w:bidi/>
          <w:rtlGutter/>
          <w:docGrid w:linePitch="360"/>
        </w:sectPr>
      </w:pPr>
    </w:p>
    <w:p w:rsidR="00666ABB" w:rsidRDefault="00666ABB" w:rsidP="0001461E">
      <w:pPr>
        <w:pStyle w:val="1-0"/>
        <w:numPr>
          <w:ilvl w:val="0"/>
          <w:numId w:val="0"/>
        </w:numPr>
        <w:jc w:val="center"/>
        <w:rPr>
          <w:sz w:val="32"/>
          <w:szCs w:val="32"/>
          <w:u w:val="single"/>
          <w:rtl/>
        </w:rPr>
      </w:pPr>
      <w:bookmarkStart w:id="134" w:name="_Toc256000069"/>
      <w:bookmarkStart w:id="135" w:name="_Toc32477911"/>
      <w:bookmarkStart w:id="136" w:name="_Toc43400638"/>
      <w:bookmarkStart w:id="137" w:name="_Toc44931950"/>
      <w:bookmarkStart w:id="138" w:name="_Toc44932037"/>
      <w:bookmarkStart w:id="139" w:name="_Toc53331371"/>
      <w:bookmarkStart w:id="140" w:name="_Toc173823731"/>
      <w:bookmarkStart w:id="141" w:name="_Toc173825539"/>
    </w:p>
    <w:p w:rsidR="004E394B" w:rsidRPr="00666ABB" w:rsidRDefault="002839E5" w:rsidP="0001461E">
      <w:pPr>
        <w:pStyle w:val="1-0"/>
        <w:numPr>
          <w:ilvl w:val="0"/>
          <w:numId w:val="0"/>
        </w:numPr>
        <w:jc w:val="center"/>
        <w:rPr>
          <w:sz w:val="32"/>
          <w:szCs w:val="32"/>
          <w:u w:val="single"/>
          <w:rtl/>
        </w:rPr>
      </w:pPr>
      <w:r w:rsidRPr="00666ABB">
        <w:rPr>
          <w:rFonts w:hint="cs"/>
          <w:sz w:val="32"/>
          <w:szCs w:val="32"/>
          <w:u w:val="single"/>
          <w:rtl/>
        </w:rPr>
        <w:t>רשימת נספחים</w:t>
      </w:r>
      <w:bookmarkEnd w:id="134"/>
      <w:bookmarkEnd w:id="135"/>
      <w:bookmarkEnd w:id="136"/>
      <w:bookmarkEnd w:id="137"/>
      <w:bookmarkEnd w:id="138"/>
      <w:bookmarkEnd w:id="139"/>
      <w:bookmarkEnd w:id="140"/>
      <w:bookmarkEnd w:id="141"/>
    </w:p>
    <w:tbl>
      <w:tblPr>
        <w:tblStyle w:val="1fd"/>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D7D66" w:rsidTr="00840149">
        <w:trPr>
          <w:trHeight w:val="858"/>
          <w:tblHeader/>
          <w:jc w:val="center"/>
        </w:trPr>
        <w:tc>
          <w:tcPr>
            <w:tcW w:w="1872" w:type="dxa"/>
            <w:shd w:val="clear" w:color="auto" w:fill="D9D9D9" w:themeFill="background1" w:themeFillShade="D9"/>
          </w:tcPr>
          <w:p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D7D66" w:rsidTr="00B55115">
        <w:trPr>
          <w:jc w:val="center"/>
        </w:trPr>
        <w:tc>
          <w:tcPr>
            <w:tcW w:w="1872" w:type="dxa"/>
            <w:shd w:val="clear" w:color="auto" w:fill="D9D9D9" w:themeFill="background1" w:themeFillShade="D9"/>
          </w:tcPr>
          <w:p w:rsidR="00017346" w:rsidRPr="001E7AEC" w:rsidRDefault="002839E5" w:rsidP="00B55115">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 xml:space="preserve">נספח </w:t>
            </w:r>
            <w:bookmarkStart w:id="142" w:name="nispach1_2"/>
            <w:r w:rsidRPr="001E7AEC">
              <w:rPr>
                <w:rFonts w:ascii="David" w:hAnsi="David" w:cs="David" w:hint="cs"/>
                <w:b/>
                <w:bCs/>
                <w:sz w:val="24"/>
                <w:szCs w:val="24"/>
                <w:rtl/>
              </w:rPr>
              <w:t>1</w:t>
            </w:r>
            <w:bookmarkEnd w:id="142"/>
          </w:p>
        </w:tc>
        <w:tc>
          <w:tcPr>
            <w:tcW w:w="2250" w:type="dxa"/>
            <w:vAlign w:val="center"/>
          </w:tcPr>
          <w:p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rsidR="00017346" w:rsidRPr="001E7AEC" w:rsidRDefault="002839E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D7D66" w:rsidTr="00B55115">
        <w:trPr>
          <w:jc w:val="center"/>
        </w:trPr>
        <w:tc>
          <w:tcPr>
            <w:tcW w:w="1872" w:type="dxa"/>
            <w:shd w:val="clear" w:color="auto" w:fill="D9D9D9" w:themeFill="background1" w:themeFillShade="D9"/>
          </w:tcPr>
          <w:p w:rsidR="00017346" w:rsidRPr="001E7AEC" w:rsidRDefault="002839E5" w:rsidP="00B55115">
            <w:pPr>
              <w:spacing w:before="240" w:after="240" w:line="360" w:lineRule="auto"/>
              <w:jc w:val="center"/>
              <w:rPr>
                <w:rFonts w:ascii="David" w:hAnsi="David" w:cs="David"/>
                <w:b/>
                <w:bCs/>
                <w:sz w:val="24"/>
                <w:szCs w:val="24"/>
                <w:rtl/>
              </w:rPr>
            </w:pPr>
            <w:bookmarkStart w:id="143" w:name="show_nispach3_1" w:colFirst="0" w:colLast="3"/>
            <w:r w:rsidRPr="001E7AEC">
              <w:rPr>
                <w:rFonts w:ascii="David" w:hAnsi="David" w:cs="David" w:hint="cs"/>
                <w:b/>
                <w:bCs/>
                <w:sz w:val="24"/>
                <w:szCs w:val="24"/>
                <w:rtl/>
              </w:rPr>
              <w:t xml:space="preserve">נספח </w:t>
            </w:r>
            <w:bookmarkStart w:id="144" w:name="nispach3_2"/>
            <w:r w:rsidRPr="001E7AEC">
              <w:rPr>
                <w:rFonts w:ascii="David" w:hAnsi="David" w:cs="David" w:hint="cs"/>
                <w:b/>
                <w:bCs/>
                <w:sz w:val="24"/>
                <w:szCs w:val="24"/>
                <w:rtl/>
              </w:rPr>
              <w:t>2</w:t>
            </w:r>
            <w:bookmarkEnd w:id="144"/>
          </w:p>
        </w:tc>
        <w:tc>
          <w:tcPr>
            <w:tcW w:w="2250" w:type="dxa"/>
            <w:vAlign w:val="center"/>
          </w:tcPr>
          <w:p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rsidR="00017346" w:rsidRPr="001E7AEC" w:rsidRDefault="002839E5"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rsidR="00C47C96" w:rsidRPr="001E7AEC" w:rsidRDefault="002839E5"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rsidR="00C47C96" w:rsidRPr="001E7AEC" w:rsidRDefault="00C658A6" w:rsidP="00C47C96">
            <w:pPr>
              <w:spacing w:before="240" w:after="240" w:line="360" w:lineRule="auto"/>
              <w:jc w:val="both"/>
              <w:rPr>
                <w:rFonts w:ascii="David" w:hAnsi="David" w:cs="David"/>
                <w:sz w:val="24"/>
                <w:szCs w:val="24"/>
                <w:rtl/>
              </w:rPr>
            </w:pPr>
            <w:hyperlink r:id="rId14" w:history="1">
              <w:r w:rsidR="002839E5" w:rsidRPr="001E7AEC">
                <w:rPr>
                  <w:rStyle w:val="Hyperlink"/>
                  <w:rFonts w:ascii="David" w:hAnsi="David" w:cs="David" w:hint="cs"/>
                  <w:sz w:val="24"/>
                  <w:szCs w:val="24"/>
                </w:rPr>
                <w:t>https://www.misim.gov.il/gmishurim/frmInputMekabel.aspx?cur=0</w:t>
              </w:r>
            </w:hyperlink>
          </w:p>
        </w:tc>
      </w:tr>
      <w:bookmarkEnd w:id="143"/>
      <w:tr w:rsidR="00AD7D66" w:rsidTr="00B55115">
        <w:trPr>
          <w:jc w:val="center"/>
        </w:trPr>
        <w:tc>
          <w:tcPr>
            <w:tcW w:w="1872" w:type="dxa"/>
            <w:shd w:val="clear" w:color="auto" w:fill="D9D9D9" w:themeFill="background1" w:themeFillShade="D9"/>
          </w:tcPr>
          <w:p w:rsidR="00017346" w:rsidRPr="001E7AEC" w:rsidRDefault="002839E5" w:rsidP="00B55115">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 xml:space="preserve">נספח </w:t>
            </w:r>
            <w:bookmarkStart w:id="145" w:name="nispach4_2"/>
            <w:r w:rsidRPr="001E7AEC">
              <w:rPr>
                <w:rFonts w:ascii="David" w:hAnsi="David" w:cs="David" w:hint="cs"/>
                <w:b/>
                <w:bCs/>
                <w:sz w:val="24"/>
                <w:szCs w:val="24"/>
                <w:rtl/>
              </w:rPr>
              <w:t>3</w:t>
            </w:r>
            <w:bookmarkEnd w:id="145"/>
          </w:p>
        </w:tc>
        <w:tc>
          <w:tcPr>
            <w:tcW w:w="2250" w:type="dxa"/>
            <w:vAlign w:val="center"/>
          </w:tcPr>
          <w:p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rsidR="00017346" w:rsidRPr="001E7AEC" w:rsidRDefault="002839E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7A39A7" w:rsidTr="00B55115">
        <w:trPr>
          <w:jc w:val="center"/>
        </w:trPr>
        <w:tc>
          <w:tcPr>
            <w:tcW w:w="1872" w:type="dxa"/>
            <w:shd w:val="clear" w:color="auto" w:fill="D9D9D9" w:themeFill="background1" w:themeFillShade="D9"/>
          </w:tcPr>
          <w:p w:rsidR="007A39A7" w:rsidRPr="007A39A7" w:rsidRDefault="007A39A7" w:rsidP="00B55115">
            <w:pPr>
              <w:spacing w:before="240" w:after="240" w:line="360" w:lineRule="auto"/>
              <w:jc w:val="center"/>
              <w:rPr>
                <w:rFonts w:ascii="David" w:hAnsi="David" w:cs="David"/>
                <w:b/>
                <w:bCs/>
                <w:sz w:val="24"/>
                <w:szCs w:val="24"/>
                <w:rtl/>
              </w:rPr>
            </w:pPr>
            <w:bookmarkStart w:id="146" w:name="_Toc504992922"/>
            <w:bookmarkStart w:id="147" w:name="_Toc401778846"/>
            <w:r w:rsidRPr="007A39A7">
              <w:rPr>
                <w:rFonts w:ascii="David" w:hAnsi="David" w:cs="David" w:hint="cs"/>
                <w:b/>
                <w:bCs/>
                <w:sz w:val="24"/>
                <w:szCs w:val="24"/>
                <w:rtl/>
              </w:rPr>
              <w:t>נספח 4</w:t>
            </w:r>
          </w:p>
        </w:tc>
        <w:tc>
          <w:tcPr>
            <w:tcW w:w="2250" w:type="dxa"/>
            <w:vAlign w:val="center"/>
          </w:tcPr>
          <w:p w:rsidR="007A39A7" w:rsidRPr="001E7AEC" w:rsidRDefault="002E7F55" w:rsidP="00017346">
            <w:pPr>
              <w:spacing w:before="240" w:after="240" w:line="360" w:lineRule="auto"/>
              <w:jc w:val="center"/>
              <w:rPr>
                <w:b/>
                <w:bCs/>
                <w:rtl/>
              </w:rPr>
            </w:pPr>
            <w:r w:rsidRPr="002E7F55">
              <w:rPr>
                <w:rFonts w:ascii="David" w:hAnsi="David" w:cs="David"/>
                <w:b/>
                <w:bCs/>
                <w:sz w:val="24"/>
                <w:szCs w:val="24"/>
                <w:rtl/>
              </w:rPr>
              <w:t>אישור רו"ח אודות נתונים מהדוחות הכספיים</w:t>
            </w:r>
          </w:p>
        </w:tc>
        <w:tc>
          <w:tcPr>
            <w:tcW w:w="6649" w:type="dxa"/>
          </w:tcPr>
          <w:p w:rsidR="007A39A7" w:rsidRPr="001E7AEC" w:rsidRDefault="002E7F55" w:rsidP="00017346">
            <w:pPr>
              <w:spacing w:before="240" w:after="240" w:line="360" w:lineRule="auto"/>
              <w:jc w:val="both"/>
              <w:rPr>
                <w:rtl/>
              </w:rPr>
            </w:pPr>
            <w:r w:rsidRPr="001E7AEC">
              <w:rPr>
                <w:rFonts w:ascii="David" w:hAnsi="David" w:cs="David" w:hint="cs"/>
                <w:sz w:val="24"/>
                <w:szCs w:val="24"/>
                <w:rtl/>
              </w:rPr>
              <w:t>על המציע לצרף תצהיר עו"ד בהתאם למפורט בנספח.</w:t>
            </w:r>
          </w:p>
        </w:tc>
      </w:tr>
      <w:tr w:rsidR="002D4D5F" w:rsidTr="00B55115">
        <w:trPr>
          <w:jc w:val="center"/>
        </w:trPr>
        <w:tc>
          <w:tcPr>
            <w:tcW w:w="1872" w:type="dxa"/>
            <w:shd w:val="clear" w:color="auto" w:fill="D9D9D9" w:themeFill="background1" w:themeFillShade="D9"/>
          </w:tcPr>
          <w:p w:rsidR="002D4D5F" w:rsidRPr="007A39A7" w:rsidRDefault="002D4D5F" w:rsidP="00B55115">
            <w:pPr>
              <w:spacing w:before="240" w:after="240" w:line="360" w:lineRule="auto"/>
              <w:jc w:val="center"/>
              <w:rPr>
                <w:b/>
                <w:bCs/>
                <w:rtl/>
              </w:rPr>
            </w:pPr>
            <w:r w:rsidRPr="007A39A7">
              <w:rPr>
                <w:rFonts w:ascii="David" w:hAnsi="David" w:cs="David" w:hint="cs"/>
                <w:b/>
                <w:bCs/>
                <w:sz w:val="24"/>
                <w:szCs w:val="24"/>
                <w:rtl/>
              </w:rPr>
              <w:t xml:space="preserve">נספח </w:t>
            </w:r>
            <w:r>
              <w:rPr>
                <w:rFonts w:ascii="David" w:hAnsi="David" w:cs="David" w:hint="cs"/>
                <w:b/>
                <w:bCs/>
                <w:sz w:val="24"/>
                <w:szCs w:val="24"/>
                <w:rtl/>
              </w:rPr>
              <w:t>5</w:t>
            </w:r>
          </w:p>
        </w:tc>
        <w:tc>
          <w:tcPr>
            <w:tcW w:w="2250" w:type="dxa"/>
            <w:vAlign w:val="center"/>
          </w:tcPr>
          <w:p w:rsidR="002D4D5F" w:rsidRPr="002E7F55" w:rsidRDefault="002D4D5F" w:rsidP="00017346">
            <w:pPr>
              <w:spacing w:before="240" w:after="240" w:line="360" w:lineRule="auto"/>
              <w:jc w:val="center"/>
              <w:rPr>
                <w:b/>
                <w:bCs/>
                <w:rtl/>
              </w:rPr>
            </w:pPr>
            <w:r w:rsidRPr="002D4D5F">
              <w:rPr>
                <w:rFonts w:ascii="David" w:hAnsi="David" w:cs="David" w:hint="cs"/>
                <w:b/>
                <w:bCs/>
                <w:sz w:val="24"/>
                <w:szCs w:val="24"/>
                <w:rtl/>
              </w:rPr>
              <w:t>טבלת הוכחה ניסיון מקצועי</w:t>
            </w:r>
            <w:r>
              <w:rPr>
                <w:rFonts w:hint="cs"/>
                <w:b/>
                <w:bCs/>
                <w:rtl/>
              </w:rPr>
              <w:t xml:space="preserve"> </w:t>
            </w:r>
          </w:p>
        </w:tc>
        <w:tc>
          <w:tcPr>
            <w:tcW w:w="6649" w:type="dxa"/>
          </w:tcPr>
          <w:p w:rsidR="002D4D5F" w:rsidRPr="001E7AEC" w:rsidRDefault="002D4D5F" w:rsidP="00017346">
            <w:pPr>
              <w:spacing w:before="240" w:after="240" w:line="360" w:lineRule="auto"/>
              <w:jc w:val="both"/>
              <w:rPr>
                <w:rtl/>
              </w:rPr>
            </w:pPr>
            <w:r w:rsidRPr="001E7AEC">
              <w:rPr>
                <w:rFonts w:ascii="David" w:hAnsi="David" w:cs="David" w:hint="cs"/>
                <w:sz w:val="24"/>
                <w:szCs w:val="24"/>
                <w:rtl/>
              </w:rPr>
              <w:t xml:space="preserve">על המציע לצרף </w:t>
            </w:r>
            <w:r>
              <w:rPr>
                <w:rFonts w:ascii="David" w:hAnsi="David" w:cs="David" w:hint="cs"/>
                <w:sz w:val="24"/>
                <w:szCs w:val="24"/>
                <w:rtl/>
              </w:rPr>
              <w:t>הטבלה עם מלוא הפרטים הנדרשים חתומה</w:t>
            </w:r>
            <w:r w:rsidRPr="001E7AEC">
              <w:rPr>
                <w:rFonts w:ascii="David" w:hAnsi="David" w:cs="David" w:hint="cs"/>
                <w:sz w:val="24"/>
                <w:szCs w:val="24"/>
                <w:rtl/>
              </w:rPr>
              <w:t>.</w:t>
            </w:r>
          </w:p>
        </w:tc>
      </w:tr>
      <w:tr w:rsidR="002D4D5F" w:rsidTr="00B55115">
        <w:trPr>
          <w:jc w:val="center"/>
        </w:trPr>
        <w:tc>
          <w:tcPr>
            <w:tcW w:w="1872" w:type="dxa"/>
            <w:shd w:val="clear" w:color="auto" w:fill="D9D9D9" w:themeFill="background1" w:themeFillShade="D9"/>
          </w:tcPr>
          <w:p w:rsidR="002D4D5F" w:rsidRPr="007A39A7" w:rsidRDefault="002D4D5F" w:rsidP="00B55115">
            <w:pPr>
              <w:spacing w:before="240" w:after="240" w:line="360" w:lineRule="auto"/>
              <w:jc w:val="center"/>
              <w:rPr>
                <w:b/>
                <w:bCs/>
                <w:rtl/>
              </w:rPr>
            </w:pPr>
            <w:r w:rsidRPr="007A39A7">
              <w:rPr>
                <w:rFonts w:ascii="David" w:hAnsi="David" w:cs="David" w:hint="cs"/>
                <w:b/>
                <w:bCs/>
                <w:sz w:val="24"/>
                <w:szCs w:val="24"/>
                <w:rtl/>
              </w:rPr>
              <w:t xml:space="preserve">נספח </w:t>
            </w:r>
            <w:r>
              <w:rPr>
                <w:rFonts w:ascii="David" w:hAnsi="David" w:cs="David" w:hint="cs"/>
                <w:b/>
                <w:bCs/>
                <w:sz w:val="24"/>
                <w:szCs w:val="24"/>
                <w:rtl/>
              </w:rPr>
              <w:t>6</w:t>
            </w:r>
          </w:p>
        </w:tc>
        <w:tc>
          <w:tcPr>
            <w:tcW w:w="2250" w:type="dxa"/>
            <w:vAlign w:val="center"/>
          </w:tcPr>
          <w:p w:rsidR="002D4D5F" w:rsidRPr="002E7F55" w:rsidRDefault="002D4D5F" w:rsidP="00017346">
            <w:pPr>
              <w:spacing w:before="240" w:after="240" w:line="360" w:lineRule="auto"/>
              <w:jc w:val="center"/>
              <w:rPr>
                <w:b/>
                <w:bCs/>
                <w:rtl/>
              </w:rPr>
            </w:pPr>
            <w:r w:rsidRPr="002D4D5F">
              <w:rPr>
                <w:rFonts w:ascii="David" w:hAnsi="David" w:cs="David" w:hint="cs"/>
                <w:b/>
                <w:bCs/>
                <w:sz w:val="24"/>
                <w:szCs w:val="24"/>
                <w:rtl/>
              </w:rPr>
              <w:t xml:space="preserve">טבלת הוכחה </w:t>
            </w:r>
            <w:r>
              <w:rPr>
                <w:rFonts w:ascii="David" w:hAnsi="David" w:cs="David" w:hint="cs"/>
                <w:b/>
                <w:bCs/>
                <w:sz w:val="24"/>
                <w:szCs w:val="24"/>
                <w:rtl/>
              </w:rPr>
              <w:t>איכות</w:t>
            </w:r>
            <w:r w:rsidRPr="002D4D5F">
              <w:rPr>
                <w:rFonts w:ascii="David" w:hAnsi="David" w:cs="David" w:hint="cs"/>
                <w:b/>
                <w:bCs/>
                <w:sz w:val="24"/>
                <w:szCs w:val="24"/>
                <w:rtl/>
              </w:rPr>
              <w:t xml:space="preserve"> </w:t>
            </w:r>
          </w:p>
        </w:tc>
        <w:tc>
          <w:tcPr>
            <w:tcW w:w="6649" w:type="dxa"/>
          </w:tcPr>
          <w:p w:rsidR="002D4D5F" w:rsidRPr="001E7AEC" w:rsidRDefault="002D4D5F" w:rsidP="00017346">
            <w:pPr>
              <w:spacing w:before="240" w:after="240" w:line="360" w:lineRule="auto"/>
              <w:jc w:val="both"/>
              <w:rPr>
                <w:rtl/>
              </w:rPr>
            </w:pPr>
            <w:r w:rsidRPr="001E7AEC">
              <w:rPr>
                <w:rFonts w:ascii="David" w:hAnsi="David" w:cs="David" w:hint="cs"/>
                <w:sz w:val="24"/>
                <w:szCs w:val="24"/>
                <w:rtl/>
              </w:rPr>
              <w:t xml:space="preserve">על המציע לצרף </w:t>
            </w:r>
            <w:r>
              <w:rPr>
                <w:rFonts w:ascii="David" w:hAnsi="David" w:cs="David" w:hint="cs"/>
                <w:sz w:val="24"/>
                <w:szCs w:val="24"/>
                <w:rtl/>
              </w:rPr>
              <w:t>הטבלה עם מלוא הפרטים הנדרשים חתומה</w:t>
            </w:r>
            <w:r w:rsidRPr="001E7AEC">
              <w:rPr>
                <w:rFonts w:ascii="David" w:hAnsi="David" w:cs="David" w:hint="cs"/>
                <w:sz w:val="24"/>
                <w:szCs w:val="24"/>
                <w:rtl/>
              </w:rPr>
              <w:t>.</w:t>
            </w:r>
          </w:p>
        </w:tc>
      </w:tr>
    </w:tbl>
    <w:p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rsidR="00992E15" w:rsidRPr="00AA5FA2" w:rsidRDefault="002839E5" w:rsidP="00AA5FA2">
      <w:pPr>
        <w:pStyle w:val="afffffffb"/>
        <w:rPr>
          <w:u w:val="single"/>
          <w:rtl/>
        </w:rPr>
      </w:pPr>
      <w:bookmarkStart w:id="148" w:name="_Toc44931951"/>
      <w:bookmarkStart w:id="149" w:name="_Toc44932038"/>
      <w:bookmarkStart w:id="150" w:name="_Toc53331372"/>
      <w:bookmarkStart w:id="151" w:name="show_nispach1_2"/>
      <w:r w:rsidRPr="00E265D6">
        <w:rPr>
          <w:rFonts w:hint="eastAsia"/>
          <w:u w:val="single"/>
          <w:rtl/>
        </w:rPr>
        <w:lastRenderedPageBreak/>
        <w:t>נספח</w:t>
      </w:r>
      <w:r w:rsidRPr="00E265D6">
        <w:rPr>
          <w:u w:val="single"/>
          <w:rtl/>
        </w:rPr>
        <w:t xml:space="preserve"> 1 </w:t>
      </w:r>
      <w:r w:rsidR="00DF5FE1" w:rsidRPr="00E265D6">
        <w:rPr>
          <w:u w:val="single"/>
          <w:rtl/>
        </w:rPr>
        <w:t>–</w:t>
      </w:r>
      <w:r w:rsidRPr="00E265D6">
        <w:rPr>
          <w:u w:val="single"/>
          <w:rtl/>
        </w:rPr>
        <w:t xml:space="preserve"> </w:t>
      </w:r>
      <w:r w:rsidRPr="00E265D6">
        <w:rPr>
          <w:rFonts w:hint="eastAsia"/>
          <w:u w:val="single"/>
          <w:rtl/>
        </w:rPr>
        <w:t>טופס</w:t>
      </w:r>
      <w:r w:rsidRPr="00E265D6">
        <w:rPr>
          <w:u w:val="single"/>
          <w:rtl/>
        </w:rPr>
        <w:t xml:space="preserve"> </w:t>
      </w:r>
      <w:r w:rsidRPr="00E265D6">
        <w:rPr>
          <w:rFonts w:hint="eastAsia"/>
          <w:u w:val="single"/>
          <w:rtl/>
        </w:rPr>
        <w:t>הצעת</w:t>
      </w:r>
      <w:r w:rsidRPr="00E265D6">
        <w:rPr>
          <w:u w:val="single"/>
          <w:rtl/>
        </w:rPr>
        <w:t xml:space="preserve"> </w:t>
      </w:r>
      <w:r w:rsidRPr="00E265D6">
        <w:rPr>
          <w:rFonts w:hint="eastAsia"/>
          <w:u w:val="single"/>
          <w:rtl/>
        </w:rPr>
        <w:t>המחיר</w:t>
      </w:r>
      <w:r w:rsidRPr="00E265D6">
        <w:rPr>
          <w:u w:val="single"/>
          <w:rtl/>
        </w:rPr>
        <w:t xml:space="preserve"> </w:t>
      </w:r>
      <w:bookmarkEnd w:id="146"/>
      <w:bookmarkEnd w:id="148"/>
      <w:bookmarkEnd w:id="149"/>
      <w:bookmarkEnd w:id="150"/>
      <w:r w:rsidR="00114AFF" w:rsidRPr="00E265D6">
        <w:rPr>
          <w:rFonts w:hint="eastAsia"/>
          <w:u w:val="single"/>
          <w:rtl/>
        </w:rPr>
        <w:t>למכרז</w:t>
      </w:r>
      <w:r w:rsidR="00114AFF" w:rsidRPr="00E265D6">
        <w:rPr>
          <w:u w:val="single"/>
          <w:rtl/>
        </w:rPr>
        <w:t xml:space="preserve"> </w:t>
      </w:r>
      <w:r w:rsidR="0052325A" w:rsidRPr="0052325A">
        <w:rPr>
          <w:rFonts w:hint="cs"/>
          <w:u w:val="single"/>
          <w:rtl/>
        </w:rPr>
        <w:t>1/2025</w:t>
      </w:r>
      <w:r w:rsidR="00114AFF" w:rsidRPr="00E265D6">
        <w:rPr>
          <w:u w:val="single"/>
          <w:rtl/>
        </w:rPr>
        <w:t>-</w:t>
      </w:r>
      <w:bookmarkStart w:id="152" w:name="TenderDesc_4"/>
      <w:r w:rsidR="00114AFF" w:rsidRPr="00E265D6">
        <w:rPr>
          <w:u w:val="single"/>
          <w:rtl/>
        </w:rPr>
        <w:t>אספקה, התקנה ומתן שירותי תחזוקה למערכות אבטחה ו</w:t>
      </w:r>
      <w:r w:rsidR="00545EA5">
        <w:rPr>
          <w:rFonts w:hint="cs"/>
          <w:u w:val="single"/>
          <w:rtl/>
        </w:rPr>
        <w:t>ט</w:t>
      </w:r>
      <w:r w:rsidR="00114AFF" w:rsidRPr="00E265D6">
        <w:rPr>
          <w:u w:val="single"/>
          <w:rtl/>
        </w:rPr>
        <w:t>כנולוגיות קיימות וחדשות</w:t>
      </w:r>
      <w:bookmarkEnd w:id="152"/>
    </w:p>
    <w:p w:rsidR="00AD7D66" w:rsidRDefault="002839E5">
      <w:pPr>
        <w:spacing w:after="240" w:line="360" w:lineRule="auto"/>
        <w:jc w:val="both"/>
        <w:rPr>
          <w:rFonts w:eastAsia="David"/>
          <w:caps w:val="0"/>
          <w:rtl/>
        </w:rPr>
      </w:pPr>
      <w:bookmarkStart w:id="153" w:name="html_pricingRulesGeneral"/>
      <w:r>
        <w:rPr>
          <w:rFonts w:eastAsia="David"/>
          <w:b/>
          <w:bCs/>
          <w:caps w:val="0"/>
          <w:u w:val="single"/>
          <w:rtl/>
        </w:rPr>
        <w:t>כללי</w:t>
      </w:r>
    </w:p>
    <w:p w:rsidR="00AD7D66" w:rsidRDefault="002839E5" w:rsidP="003E0993">
      <w:pPr>
        <w:numPr>
          <w:ilvl w:val="0"/>
          <w:numId w:val="69"/>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rsidR="00AD7D66" w:rsidRDefault="002839E5" w:rsidP="003E0993">
      <w:pPr>
        <w:numPr>
          <w:ilvl w:val="0"/>
          <w:numId w:val="69"/>
        </w:numPr>
        <w:spacing w:after="240" w:line="360" w:lineRule="auto"/>
        <w:ind w:hanging="282"/>
        <w:jc w:val="both"/>
        <w:rPr>
          <w:rFonts w:eastAsia="David"/>
          <w:caps w:val="0"/>
          <w:rtl/>
        </w:rPr>
      </w:pPr>
      <w:r>
        <w:rPr>
          <w:rFonts w:eastAsia="David"/>
          <w:caps w:val="0"/>
          <w:rtl/>
        </w:rPr>
        <w:t xml:space="preserve">מובהר, כי הכמויות המצוינות </w:t>
      </w:r>
      <w:r w:rsidR="005F0B31">
        <w:rPr>
          <w:rFonts w:eastAsia="David" w:hint="cs"/>
          <w:caps w:val="0"/>
          <w:rtl/>
        </w:rPr>
        <w:t>בנספח ד'</w:t>
      </w:r>
      <w:r>
        <w:rPr>
          <w:rFonts w:eastAsia="David"/>
          <w:caps w:val="0"/>
          <w:rtl/>
        </w:rPr>
        <w:t xml:space="preserve"> ביחס ליחידות התמחור </w:t>
      </w:r>
      <w:r w:rsidR="008E55D1">
        <w:rPr>
          <w:rFonts w:eastAsia="David" w:hint="cs"/>
          <w:caps w:val="0"/>
          <w:rtl/>
        </w:rPr>
        <w:t>היא יחידה אחת</w:t>
      </w:r>
      <w:r>
        <w:rPr>
          <w:rFonts w:eastAsia="David"/>
          <w:caps w:val="0"/>
          <w:rtl/>
        </w:rPr>
        <w:t xml:space="preserve"> </w:t>
      </w:r>
      <w:r w:rsidR="008E55D1">
        <w:rPr>
          <w:rFonts w:eastAsia="David" w:hint="cs"/>
          <w:caps w:val="0"/>
          <w:rtl/>
        </w:rPr>
        <w:t xml:space="preserve">והמדובר </w:t>
      </w:r>
      <w:r>
        <w:rPr>
          <w:rFonts w:eastAsia="David"/>
          <w:caps w:val="0"/>
          <w:rtl/>
        </w:rPr>
        <w:t xml:space="preserve">בבחינת הערכה בלבד לשם חישוב הצעה זוכה </w:t>
      </w:r>
      <w:r w:rsidR="008E55D1">
        <w:rPr>
          <w:rFonts w:eastAsia="David" w:hint="cs"/>
          <w:caps w:val="0"/>
          <w:rtl/>
        </w:rPr>
        <w:t xml:space="preserve">כאשר </w:t>
      </w:r>
      <w:r>
        <w:rPr>
          <w:rFonts w:eastAsia="David"/>
          <w:caps w:val="0"/>
          <w:rtl/>
        </w:rPr>
        <w:t>למזמין מסור שיקול הדעת המלא והבלעדי לקבוע את היקף השירותים שיוזמנו מהספק במסגרת ההתקשרות, וזאת לפי צרכיו בפועל של המזמין.</w:t>
      </w:r>
    </w:p>
    <w:p w:rsidR="00AD7D66" w:rsidRDefault="002839E5">
      <w:pPr>
        <w:spacing w:before="240" w:after="240" w:line="360" w:lineRule="auto"/>
        <w:jc w:val="both"/>
        <w:rPr>
          <w:rFonts w:eastAsia="David"/>
          <w:caps w:val="0"/>
          <w:rtl/>
        </w:rPr>
      </w:pPr>
      <w:r>
        <w:rPr>
          <w:rFonts w:eastAsia="David"/>
          <w:b/>
          <w:bCs/>
          <w:caps w:val="0"/>
          <w:u w:val="single"/>
          <w:rtl/>
        </w:rPr>
        <w:t>הצעת המחיר</w:t>
      </w:r>
    </w:p>
    <w:p w:rsidR="00D964D7" w:rsidRDefault="008E55D1" w:rsidP="003E0993">
      <w:pPr>
        <w:numPr>
          <w:ilvl w:val="0"/>
          <w:numId w:val="70"/>
        </w:numPr>
        <w:spacing w:before="240" w:line="360" w:lineRule="auto"/>
        <w:ind w:hanging="282"/>
        <w:jc w:val="both"/>
        <w:rPr>
          <w:rFonts w:eastAsia="David"/>
          <w:caps w:val="0"/>
        </w:rPr>
      </w:pPr>
      <w:r w:rsidRPr="00D964D7">
        <w:rPr>
          <w:rFonts w:eastAsia="David" w:hint="cs"/>
          <w:caps w:val="0"/>
          <w:rtl/>
        </w:rPr>
        <w:t xml:space="preserve">שלב התמחור: הפריטים מחולקים </w:t>
      </w:r>
      <w:r w:rsidR="00D17F16" w:rsidRPr="00D964D7">
        <w:rPr>
          <w:rFonts w:eastAsia="David" w:hint="cs"/>
          <w:caps w:val="0"/>
          <w:rtl/>
        </w:rPr>
        <w:t>לחמישה</w:t>
      </w:r>
      <w:r w:rsidRPr="00D964D7">
        <w:rPr>
          <w:rFonts w:eastAsia="David" w:hint="cs"/>
          <w:caps w:val="0"/>
          <w:rtl/>
        </w:rPr>
        <w:t xml:space="preserve"> קבוצות</w:t>
      </w:r>
      <w:r w:rsidR="00C641B9" w:rsidRPr="00D964D7">
        <w:rPr>
          <w:rFonts w:eastAsia="David" w:hint="cs"/>
          <w:caps w:val="0"/>
          <w:rtl/>
        </w:rPr>
        <w:t xml:space="preserve"> הכוללים את הרכי</w:t>
      </w:r>
      <w:r w:rsidR="00D17F16" w:rsidRPr="00D964D7">
        <w:rPr>
          <w:rFonts w:eastAsia="David" w:hint="cs"/>
          <w:caps w:val="0"/>
          <w:rtl/>
        </w:rPr>
        <w:t>ב</w:t>
      </w:r>
      <w:r w:rsidR="00C641B9" w:rsidRPr="00D964D7">
        <w:rPr>
          <w:rFonts w:eastAsia="David" w:hint="cs"/>
          <w:caps w:val="0"/>
          <w:rtl/>
        </w:rPr>
        <w:t xml:space="preserve">ים הטכנולוגיים </w:t>
      </w:r>
      <w:r w:rsidR="00D17F16" w:rsidRPr="00D964D7">
        <w:rPr>
          <w:rFonts w:eastAsia="David" w:hint="cs"/>
          <w:caps w:val="0"/>
          <w:rtl/>
        </w:rPr>
        <w:t xml:space="preserve">(מסומנים </w:t>
      </w:r>
      <w:r w:rsidR="00D17F16" w:rsidRPr="00D964D7">
        <w:rPr>
          <w:rFonts w:eastAsia="David" w:hint="cs"/>
          <w:caps w:val="0"/>
        </w:rPr>
        <w:t>A</w:t>
      </w:r>
      <w:r w:rsidR="00D17F16" w:rsidRPr="00D964D7">
        <w:rPr>
          <w:rFonts w:eastAsia="David"/>
          <w:caps w:val="0"/>
        </w:rPr>
        <w:t xml:space="preserve"> – E</w:t>
      </w:r>
      <w:r w:rsidR="00D17F16" w:rsidRPr="00D964D7">
        <w:rPr>
          <w:rFonts w:eastAsia="David" w:hint="cs"/>
          <w:caps w:val="0"/>
          <w:rtl/>
        </w:rPr>
        <w:t xml:space="preserve">) </w:t>
      </w:r>
      <w:r w:rsidR="00C641B9" w:rsidRPr="00D964D7">
        <w:rPr>
          <w:rFonts w:eastAsia="David" w:hint="cs"/>
          <w:caps w:val="0"/>
          <w:rtl/>
        </w:rPr>
        <w:t>ועוד 3 קבוצות הנוגעות לשירות, התקנה ותחזוקה</w:t>
      </w:r>
      <w:r w:rsidRPr="00D964D7">
        <w:rPr>
          <w:rFonts w:eastAsia="David" w:hint="cs"/>
          <w:caps w:val="0"/>
          <w:rtl/>
        </w:rPr>
        <w:t xml:space="preserve">, כאשר לכל קבוצה של פריטים יש לתת אחוז הנחה </w:t>
      </w:r>
      <w:r w:rsidR="00D17F16" w:rsidRPr="00D964D7">
        <w:rPr>
          <w:rFonts w:eastAsia="David" w:hint="cs"/>
          <w:caps w:val="0"/>
          <w:rtl/>
        </w:rPr>
        <w:t>על גבי ה</w:t>
      </w:r>
      <w:r w:rsidRPr="00D964D7">
        <w:rPr>
          <w:rFonts w:eastAsia="David" w:hint="cs"/>
          <w:caps w:val="0"/>
          <w:rtl/>
        </w:rPr>
        <w:t xml:space="preserve">טבלה </w:t>
      </w:r>
      <w:proofErr w:type="spellStart"/>
      <w:r w:rsidRPr="00D964D7">
        <w:rPr>
          <w:rFonts w:eastAsia="David" w:hint="cs"/>
          <w:caps w:val="0"/>
          <w:rtl/>
        </w:rPr>
        <w:t>המצ"ב</w:t>
      </w:r>
      <w:proofErr w:type="spellEnd"/>
      <w:r w:rsidRPr="00D964D7">
        <w:rPr>
          <w:rFonts w:eastAsia="David" w:hint="cs"/>
          <w:caps w:val="0"/>
          <w:rtl/>
        </w:rPr>
        <w:t xml:space="preserve"> </w:t>
      </w:r>
      <w:r w:rsidR="00D17F16" w:rsidRPr="00D964D7">
        <w:rPr>
          <w:rFonts w:eastAsia="David" w:hint="cs"/>
          <w:caps w:val="0"/>
          <w:rtl/>
        </w:rPr>
        <w:t>מטה בקובץ אקסל</w:t>
      </w:r>
      <w:r w:rsidRPr="00D964D7">
        <w:rPr>
          <w:rFonts w:eastAsia="David" w:hint="cs"/>
          <w:caps w:val="0"/>
          <w:rtl/>
        </w:rPr>
        <w:t xml:space="preserve">. </w:t>
      </w:r>
      <w:r w:rsidRPr="00D964D7">
        <w:rPr>
          <w:rFonts w:eastAsia="David" w:hint="cs"/>
          <w:b/>
          <w:bCs/>
          <w:caps w:val="0"/>
          <w:rtl/>
        </w:rPr>
        <w:t xml:space="preserve">יובהר כי לא </w:t>
      </w:r>
      <w:r w:rsidR="002839E5" w:rsidRPr="00D964D7">
        <w:rPr>
          <w:rFonts w:eastAsia="David"/>
          <w:b/>
          <w:bCs/>
          <w:caps w:val="0"/>
          <w:rtl/>
        </w:rPr>
        <w:t xml:space="preserve">ניתן לנקוב </w:t>
      </w:r>
      <w:r w:rsidRPr="00D964D7">
        <w:rPr>
          <w:rFonts w:eastAsia="David" w:hint="cs"/>
          <w:b/>
          <w:bCs/>
          <w:caps w:val="0"/>
          <w:rtl/>
        </w:rPr>
        <w:t>אחוז הנחה</w:t>
      </w:r>
      <w:r w:rsidR="002839E5" w:rsidRPr="00D964D7">
        <w:rPr>
          <w:rFonts w:eastAsia="David"/>
          <w:b/>
          <w:bCs/>
          <w:caps w:val="0"/>
          <w:rtl/>
        </w:rPr>
        <w:t xml:space="preserve"> הכולל ספרות לאחר הנקודה העשרונית</w:t>
      </w:r>
      <w:r w:rsidR="002839E5" w:rsidRPr="00D964D7">
        <w:rPr>
          <w:rFonts w:eastAsia="David"/>
          <w:caps w:val="0"/>
          <w:rtl/>
        </w:rPr>
        <w:t xml:space="preserve">. מובהר, כי ככל שהמציע יציין יותר משתי ספרות לאחר הנקודה, </w:t>
      </w:r>
      <w:r w:rsidRPr="00D964D7">
        <w:rPr>
          <w:rFonts w:eastAsia="David" w:hint="cs"/>
          <w:caps w:val="0"/>
          <w:rtl/>
        </w:rPr>
        <w:t>אחוז ההנחה</w:t>
      </w:r>
      <w:r w:rsidR="002839E5" w:rsidRPr="00D964D7">
        <w:rPr>
          <w:rFonts w:eastAsia="David"/>
          <w:caps w:val="0"/>
          <w:rtl/>
        </w:rPr>
        <w:t xml:space="preserve"> יעוגל כלפי מטה כך שיילקחו בחשבון רק שתי הספרות הראשונות לאחר הנקודה העשרונית.</w:t>
      </w:r>
      <w:r w:rsidR="00D17F16" w:rsidRPr="00D964D7">
        <w:rPr>
          <w:rFonts w:eastAsia="David" w:hint="cs"/>
          <w:caps w:val="0"/>
          <w:rtl/>
        </w:rPr>
        <w:t xml:space="preserve"> </w:t>
      </w:r>
    </w:p>
    <w:p w:rsidR="00D964D7" w:rsidRDefault="00D964D7" w:rsidP="003E0993">
      <w:pPr>
        <w:numPr>
          <w:ilvl w:val="0"/>
          <w:numId w:val="70"/>
        </w:numPr>
        <w:spacing w:before="240" w:line="360" w:lineRule="auto"/>
        <w:ind w:hanging="282"/>
        <w:jc w:val="both"/>
        <w:rPr>
          <w:rFonts w:eastAsia="David"/>
          <w:caps w:val="0"/>
        </w:rPr>
      </w:pPr>
      <w:r w:rsidRPr="00D964D7">
        <w:rPr>
          <w:rFonts w:eastAsia="David" w:hint="cs"/>
          <w:caps w:val="0"/>
          <w:rtl/>
        </w:rPr>
        <w:t>הערכת המזמין להיקף ההתקשרות בחמש השנים של המכרז עומדת על כמיליון ₪.</w:t>
      </w:r>
    </w:p>
    <w:p w:rsidR="00AA5FA2" w:rsidRPr="00AA5FA2" w:rsidRDefault="00D964D7" w:rsidP="003E0993">
      <w:pPr>
        <w:numPr>
          <w:ilvl w:val="0"/>
          <w:numId w:val="70"/>
        </w:numPr>
        <w:spacing w:after="240" w:line="360" w:lineRule="auto"/>
        <w:ind w:hanging="282"/>
        <w:jc w:val="both"/>
        <w:rPr>
          <w:rFonts w:eastAsia="David"/>
          <w:caps w:val="0"/>
          <w:rtl/>
        </w:rPr>
      </w:pPr>
      <w:r>
        <w:rPr>
          <w:rFonts w:eastAsia="David" w:hint="cs"/>
          <w:caps w:val="0"/>
          <w:rtl/>
        </w:rPr>
        <w:t>י</w:t>
      </w:r>
      <w:r w:rsidR="002839E5">
        <w:rPr>
          <w:rFonts w:eastAsia="David"/>
          <w:caps w:val="0"/>
          <w:rtl/>
        </w:rPr>
        <w:t>ש למלא רק את העמודה המסומנת "למילוי על ידי המציע".</w:t>
      </w:r>
    </w:p>
    <w:bookmarkEnd w:id="153"/>
    <w:p w:rsidR="00AD7D66" w:rsidRPr="00AA5FA2" w:rsidRDefault="00E515B5" w:rsidP="00AA5FA2">
      <w:pPr>
        <w:rPr>
          <w:rtl/>
        </w:rPr>
      </w:pPr>
      <w:r w:rsidRPr="00E515B5">
        <w:rPr>
          <w:rFonts w:eastAsia="David"/>
          <w:b/>
          <w:bCs/>
          <w:caps w:val="0"/>
          <w:rtl/>
        </w:rPr>
        <w:t xml:space="preserve">טבלת </w:t>
      </w:r>
      <w:r w:rsidR="004B16DE">
        <w:rPr>
          <w:rFonts w:eastAsia="David" w:hint="cs"/>
          <w:b/>
          <w:bCs/>
          <w:caps w:val="0"/>
          <w:rtl/>
        </w:rPr>
        <w:t xml:space="preserve">אקסל עם רשימת הפריטים </w:t>
      </w:r>
      <w:r w:rsidRPr="00E515B5">
        <w:rPr>
          <w:rFonts w:eastAsia="David" w:hint="cs"/>
          <w:b/>
          <w:bCs/>
          <w:caps w:val="0"/>
          <w:rtl/>
        </w:rPr>
        <w:t>שיש למלא ולצרף</w:t>
      </w:r>
      <w:r w:rsidR="006D6ABE">
        <w:rPr>
          <w:rFonts w:eastAsia="David" w:hint="cs"/>
          <w:b/>
          <w:bCs/>
          <w:caps w:val="0"/>
          <w:rtl/>
        </w:rPr>
        <w:t xml:space="preserve"> - </w:t>
      </w:r>
      <w:r w:rsidR="0037182E">
        <w:rPr>
          <w:rFonts w:eastAsia="David" w:hint="cs"/>
          <w:b/>
          <w:bCs/>
          <w:caps w:val="0"/>
          <w:rtl/>
        </w:rPr>
        <w:t>הועל</w:t>
      </w:r>
      <w:r w:rsidR="004B16DE">
        <w:rPr>
          <w:rFonts w:eastAsia="David" w:hint="cs"/>
          <w:b/>
          <w:bCs/>
          <w:caps w:val="0"/>
          <w:rtl/>
        </w:rPr>
        <w:t>ת</w:t>
      </w:r>
      <w:r w:rsidR="0037182E">
        <w:rPr>
          <w:rFonts w:eastAsia="David" w:hint="cs"/>
          <w:b/>
          <w:bCs/>
          <w:caps w:val="0"/>
          <w:rtl/>
        </w:rPr>
        <w:t xml:space="preserve">ה כמסמך נפרד באתר </w:t>
      </w:r>
      <w:r w:rsidRPr="00E515B5">
        <w:rPr>
          <w:rFonts w:eastAsia="David" w:hint="cs"/>
          <w:b/>
          <w:bCs/>
          <w:caps w:val="0"/>
          <w:rtl/>
        </w:rPr>
        <w:t xml:space="preserve"> </w:t>
      </w:r>
      <w:bookmarkStart w:id="154" w:name="tbl_nispach1"/>
    </w:p>
    <w:p w:rsidR="00AD7D66" w:rsidRDefault="002839E5">
      <w:pPr>
        <w:spacing w:after="240" w:line="360" w:lineRule="auto"/>
        <w:jc w:val="both"/>
        <w:rPr>
          <w:rFonts w:eastAsia="David"/>
          <w:caps w:val="0"/>
          <w:rtl/>
        </w:rPr>
      </w:pPr>
      <w:bookmarkStart w:id="155" w:name="html_paymentsPreview"/>
      <w:bookmarkStart w:id="156" w:name="html_HumanResourcesPricingPreview"/>
      <w:bookmarkStart w:id="157" w:name="html_commitmentsPreview"/>
      <w:bookmarkEnd w:id="154"/>
      <w:bookmarkEnd w:id="155"/>
      <w:bookmarkEnd w:id="156"/>
      <w:r>
        <w:rPr>
          <w:rFonts w:eastAsia="David"/>
          <w:b/>
          <w:bCs/>
          <w:caps w:val="0"/>
          <w:u w:val="single"/>
          <w:rtl/>
        </w:rPr>
        <w:t>המציע מתחייב כי:</w:t>
      </w:r>
    </w:p>
    <w:p w:rsidR="00AD7D66" w:rsidRDefault="002839E5" w:rsidP="003E0993">
      <w:pPr>
        <w:numPr>
          <w:ilvl w:val="0"/>
          <w:numId w:val="71"/>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rsidR="00AD7D66" w:rsidRDefault="002839E5" w:rsidP="003E0993">
      <w:pPr>
        <w:numPr>
          <w:ilvl w:val="0"/>
          <w:numId w:val="71"/>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rsidR="00AD7D66" w:rsidRDefault="002839E5" w:rsidP="003E0993">
      <w:pPr>
        <w:numPr>
          <w:ilvl w:val="0"/>
          <w:numId w:val="71"/>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157"/>
    <w:p w:rsidR="000F09D5" w:rsidRPr="000F09D5" w:rsidRDefault="000F09D5" w:rsidP="00CD2E76">
      <w:pPr>
        <w:spacing w:before="200" w:after="200" w:line="276" w:lineRule="auto"/>
        <w:rPr>
          <w:kern w:val="28"/>
          <w:rtl/>
        </w:rPr>
      </w:pPr>
    </w:p>
    <w:p w:rsidR="000F09D5" w:rsidRPr="000F09D5" w:rsidRDefault="002839E5"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F09D5" w:rsidRPr="000F09D5" w:rsidRDefault="002839E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0F09D5" w:rsidRPr="000F09D5" w:rsidRDefault="002839E5" w:rsidP="00CD2E76">
      <w:pPr>
        <w:rPr>
          <w:kern w:val="28"/>
          <w:rtl/>
        </w:rPr>
      </w:pPr>
      <w:r w:rsidRPr="000F09D5">
        <w:rPr>
          <w:kern w:val="28"/>
        </w:rPr>
        <w:t xml:space="preserve">  </w:t>
      </w:r>
      <w:r w:rsidRPr="000F09D5">
        <w:rPr>
          <w:kern w:val="28"/>
          <w:rtl/>
        </w:rPr>
        <w:t>וחתימת מורשה חתימה של המציע</w:t>
      </w:r>
    </w:p>
    <w:p w:rsidR="00C86145" w:rsidRDefault="002839E5" w:rsidP="00E515B5">
      <w:pPr>
        <w:jc w:val="center"/>
        <w:rPr>
          <w:b/>
          <w:bCs/>
          <w:u w:val="single"/>
          <w:rtl/>
        </w:rPr>
      </w:pPr>
      <w:bookmarkStart w:id="158" w:name="show_IsNotHumanResources_5"/>
      <w:bookmarkEnd w:id="151"/>
      <w:r>
        <w:br w:type="page"/>
      </w:r>
      <w:bookmarkEnd w:id="147"/>
    </w:p>
    <w:p w:rsidR="00C86145" w:rsidRDefault="00C86145" w:rsidP="00E515B5">
      <w:pPr>
        <w:jc w:val="center"/>
        <w:rPr>
          <w:b/>
          <w:bCs/>
          <w:u w:val="single"/>
          <w:rtl/>
        </w:rPr>
      </w:pPr>
    </w:p>
    <w:p w:rsidR="00800AF8" w:rsidRPr="00C86145" w:rsidRDefault="002839E5" w:rsidP="00E515B5">
      <w:pPr>
        <w:jc w:val="center"/>
        <w:rPr>
          <w:b/>
          <w:bCs/>
          <w:sz w:val="28"/>
          <w:szCs w:val="28"/>
          <w:u w:val="single"/>
          <w:rtl/>
        </w:rPr>
      </w:pPr>
      <w:r w:rsidRPr="00C86145">
        <w:rPr>
          <w:rFonts w:hint="eastAsia"/>
          <w:b/>
          <w:bCs/>
          <w:sz w:val="28"/>
          <w:szCs w:val="28"/>
          <w:u w:val="single"/>
          <w:rtl/>
        </w:rPr>
        <w:t>נספח</w:t>
      </w:r>
      <w:r w:rsidRPr="00C86145">
        <w:rPr>
          <w:b/>
          <w:bCs/>
          <w:sz w:val="28"/>
          <w:szCs w:val="28"/>
          <w:u w:val="single"/>
          <w:rtl/>
        </w:rPr>
        <w:t xml:space="preserve"> </w:t>
      </w:r>
      <w:bookmarkStart w:id="159" w:name="nispach4_3"/>
      <w:r w:rsidR="00FC104D" w:rsidRPr="00C86145">
        <w:rPr>
          <w:b/>
          <w:bCs/>
          <w:sz w:val="28"/>
          <w:szCs w:val="28"/>
          <w:u w:val="single"/>
          <w:rtl/>
        </w:rPr>
        <w:t>3</w:t>
      </w:r>
      <w:bookmarkEnd w:id="159"/>
      <w:r w:rsidRPr="00C86145">
        <w:rPr>
          <w:b/>
          <w:bCs/>
          <w:sz w:val="28"/>
          <w:szCs w:val="28"/>
          <w:u w:val="single"/>
          <w:rtl/>
        </w:rPr>
        <w:t xml:space="preserve"> </w:t>
      </w:r>
      <w:r w:rsidR="00DF5FE1" w:rsidRPr="00C86145">
        <w:rPr>
          <w:b/>
          <w:bCs/>
          <w:sz w:val="28"/>
          <w:szCs w:val="28"/>
          <w:u w:val="single"/>
          <w:rtl/>
        </w:rPr>
        <w:t>–</w:t>
      </w:r>
      <w:r w:rsidRPr="00C86145">
        <w:rPr>
          <w:b/>
          <w:bCs/>
          <w:sz w:val="28"/>
          <w:szCs w:val="28"/>
          <w:u w:val="single"/>
          <w:rtl/>
        </w:rPr>
        <w:t xml:space="preserve">  </w:t>
      </w:r>
      <w:r w:rsidRPr="00C86145">
        <w:rPr>
          <w:rFonts w:hint="eastAsia"/>
          <w:b/>
          <w:bCs/>
          <w:sz w:val="28"/>
          <w:szCs w:val="28"/>
          <w:u w:val="single"/>
          <w:rtl/>
        </w:rPr>
        <w:t>תצהיר</w:t>
      </w:r>
      <w:r w:rsidRPr="00C86145">
        <w:rPr>
          <w:b/>
          <w:bCs/>
          <w:sz w:val="28"/>
          <w:szCs w:val="28"/>
          <w:u w:val="single"/>
          <w:rtl/>
        </w:rPr>
        <w:t xml:space="preserve"> </w:t>
      </w:r>
      <w:r w:rsidRPr="00C86145">
        <w:rPr>
          <w:rFonts w:hint="eastAsia"/>
          <w:b/>
          <w:bCs/>
          <w:sz w:val="28"/>
          <w:szCs w:val="28"/>
          <w:u w:val="single"/>
          <w:rtl/>
        </w:rPr>
        <w:t>בדבר</w:t>
      </w:r>
      <w:r w:rsidRPr="00C86145">
        <w:rPr>
          <w:b/>
          <w:bCs/>
          <w:sz w:val="28"/>
          <w:szCs w:val="28"/>
          <w:u w:val="single"/>
          <w:rtl/>
        </w:rPr>
        <w:t xml:space="preserve"> </w:t>
      </w:r>
      <w:r w:rsidRPr="00C86145">
        <w:rPr>
          <w:rFonts w:hint="eastAsia"/>
          <w:b/>
          <w:bCs/>
          <w:sz w:val="28"/>
          <w:szCs w:val="28"/>
          <w:u w:val="single"/>
          <w:rtl/>
        </w:rPr>
        <w:t>היעדר</w:t>
      </w:r>
      <w:r w:rsidRPr="00C86145">
        <w:rPr>
          <w:b/>
          <w:bCs/>
          <w:sz w:val="28"/>
          <w:szCs w:val="28"/>
          <w:u w:val="single"/>
          <w:rtl/>
        </w:rPr>
        <w:t xml:space="preserve"> </w:t>
      </w:r>
      <w:r w:rsidRPr="00C86145">
        <w:rPr>
          <w:rFonts w:hint="eastAsia"/>
          <w:b/>
          <w:bCs/>
          <w:sz w:val="28"/>
          <w:szCs w:val="28"/>
          <w:u w:val="single"/>
          <w:rtl/>
        </w:rPr>
        <w:t>הרשעות</w:t>
      </w:r>
      <w:r w:rsidRPr="00C86145">
        <w:rPr>
          <w:b/>
          <w:bCs/>
          <w:sz w:val="28"/>
          <w:szCs w:val="28"/>
          <w:u w:val="single"/>
          <w:rtl/>
        </w:rPr>
        <w:t xml:space="preserve"> </w:t>
      </w:r>
      <w:r w:rsidRPr="00C86145">
        <w:rPr>
          <w:rFonts w:hint="eastAsia"/>
          <w:b/>
          <w:bCs/>
          <w:sz w:val="28"/>
          <w:szCs w:val="28"/>
          <w:u w:val="single"/>
          <w:rtl/>
        </w:rPr>
        <w:t>לפי</w:t>
      </w:r>
      <w:r w:rsidRPr="00C86145">
        <w:rPr>
          <w:b/>
          <w:bCs/>
          <w:sz w:val="28"/>
          <w:szCs w:val="28"/>
          <w:u w:val="single"/>
          <w:rtl/>
        </w:rPr>
        <w:t xml:space="preserve"> </w:t>
      </w:r>
      <w:r w:rsidRPr="00C86145">
        <w:rPr>
          <w:rFonts w:hint="eastAsia"/>
          <w:b/>
          <w:bCs/>
          <w:sz w:val="28"/>
          <w:szCs w:val="28"/>
          <w:u w:val="single"/>
          <w:rtl/>
        </w:rPr>
        <w:t>חוק</w:t>
      </w:r>
      <w:r w:rsidRPr="00C86145">
        <w:rPr>
          <w:b/>
          <w:bCs/>
          <w:sz w:val="28"/>
          <w:szCs w:val="28"/>
          <w:u w:val="single"/>
          <w:rtl/>
        </w:rPr>
        <w:t xml:space="preserve"> </w:t>
      </w:r>
      <w:r w:rsidRPr="00C86145">
        <w:rPr>
          <w:rFonts w:hint="eastAsia"/>
          <w:b/>
          <w:bCs/>
          <w:sz w:val="28"/>
          <w:szCs w:val="28"/>
          <w:u w:val="single"/>
          <w:rtl/>
        </w:rPr>
        <w:t>עסקאות</w:t>
      </w:r>
      <w:r w:rsidRPr="00C86145">
        <w:rPr>
          <w:b/>
          <w:bCs/>
          <w:sz w:val="28"/>
          <w:szCs w:val="28"/>
          <w:u w:val="single"/>
          <w:rtl/>
        </w:rPr>
        <w:t xml:space="preserve"> </w:t>
      </w:r>
      <w:r w:rsidRPr="00C86145">
        <w:rPr>
          <w:rFonts w:hint="eastAsia"/>
          <w:b/>
          <w:bCs/>
          <w:sz w:val="28"/>
          <w:szCs w:val="28"/>
          <w:u w:val="single"/>
          <w:rtl/>
        </w:rPr>
        <w:t>גופים</w:t>
      </w:r>
      <w:r w:rsidRPr="00C86145">
        <w:rPr>
          <w:b/>
          <w:bCs/>
          <w:sz w:val="28"/>
          <w:szCs w:val="28"/>
          <w:u w:val="single"/>
          <w:rtl/>
        </w:rPr>
        <w:t xml:space="preserve"> </w:t>
      </w:r>
      <w:r w:rsidRPr="00C86145">
        <w:rPr>
          <w:rFonts w:hint="eastAsia"/>
          <w:b/>
          <w:bCs/>
          <w:sz w:val="28"/>
          <w:szCs w:val="28"/>
          <w:u w:val="single"/>
          <w:rtl/>
        </w:rPr>
        <w:t>ציבוריים</w:t>
      </w:r>
    </w:p>
    <w:p w:rsidR="00E515B5" w:rsidRPr="00E515B5" w:rsidRDefault="00E515B5" w:rsidP="00E515B5">
      <w:pPr>
        <w:jc w:val="center"/>
        <w:rPr>
          <w:b/>
          <w:bCs/>
          <w:u w:val="single"/>
          <w:rtl/>
        </w:rPr>
      </w:pPr>
    </w:p>
    <w:p w:rsidR="00800AF8" w:rsidRPr="00E64BDB" w:rsidRDefault="002839E5"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2839E5"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160" w:name="TenderDesc_5"/>
      <w:r w:rsidR="00992E15" w:rsidRPr="00E64BDB">
        <w:rPr>
          <w:rtl/>
        </w:rPr>
        <w:t>אספקה, התקנה ומתן שירותי תחזוקה למערכות אבטחה ו</w:t>
      </w:r>
      <w:r w:rsidR="0052325A">
        <w:rPr>
          <w:rFonts w:hint="cs"/>
          <w:rtl/>
        </w:rPr>
        <w:t>ט</w:t>
      </w:r>
      <w:r w:rsidR="00992E15" w:rsidRPr="00E64BDB">
        <w:rPr>
          <w:rtl/>
        </w:rPr>
        <w:t>כנולוגיות קיימות וחדשות</w:t>
      </w:r>
      <w:bookmarkEnd w:id="160"/>
      <w:r w:rsidR="00E04891" w:rsidRPr="00E64BDB">
        <w:rPr>
          <w:rtl/>
        </w:rPr>
        <w:t>,</w:t>
      </w:r>
      <w:r w:rsidR="00992E15" w:rsidRPr="00E64BDB">
        <w:rPr>
          <w:rtl/>
        </w:rPr>
        <w:t xml:space="preserve"> </w:t>
      </w:r>
      <w:r w:rsidR="00E04891" w:rsidRPr="00E64BDB">
        <w:rPr>
          <w:rtl/>
        </w:rPr>
        <w:t xml:space="preserve">מספר </w:t>
      </w:r>
      <w:r w:rsidR="0052325A">
        <w:rPr>
          <w:rFonts w:hint="cs"/>
          <w:rtl/>
        </w:rPr>
        <w:t>1/2025</w:t>
      </w:r>
      <w:r w:rsidR="00E04891" w:rsidRPr="00E64BDB">
        <w:rPr>
          <w:rtl/>
        </w:rPr>
        <w:t xml:space="preserve"> </w:t>
      </w:r>
      <w:r w:rsidR="00AB1360">
        <w:rPr>
          <w:rFonts w:hint="cs"/>
          <w:rtl/>
        </w:rPr>
        <w:t>עבור משרד הנגב, הגליל והחוסן לאומי והמשרד לשיתוף פעולה אזורי</w:t>
      </w:r>
      <w:r w:rsidRPr="00E64BDB">
        <w:rPr>
          <w:rtl/>
        </w:rPr>
        <w:t xml:space="preserve">. אני מצהיר/ה כי הנני מוסמך/ת לתת תצהיר זה בשם המציע. </w:t>
      </w:r>
    </w:p>
    <w:p w:rsidR="00800AF8" w:rsidRPr="00E64BDB" w:rsidRDefault="002839E5"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2839E5"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2839E5"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2839E5" w:rsidP="00A0392D">
      <w:pPr>
        <w:pStyle w:val="31"/>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161" w:name="TenderDesc_9"/>
      <w:r w:rsidR="00992E15" w:rsidRPr="007D5EB3">
        <w:rPr>
          <w:rtl/>
        </w:rPr>
        <w:t xml:space="preserve">אספקה, התקנה ומתן שירותי תחזוקה למערכות אבטחה </w:t>
      </w:r>
      <w:proofErr w:type="spellStart"/>
      <w:r w:rsidR="00992E15" w:rsidRPr="007D5EB3">
        <w:rPr>
          <w:rtl/>
        </w:rPr>
        <w:t>וכנולוגיות</w:t>
      </w:r>
      <w:proofErr w:type="spellEnd"/>
      <w:r w:rsidR="00992E15" w:rsidRPr="007D5EB3">
        <w:rPr>
          <w:rtl/>
        </w:rPr>
        <w:t xml:space="preserve"> קיימות וחדשות</w:t>
      </w:r>
      <w:bookmarkEnd w:id="161"/>
      <w:r w:rsidR="00E04891" w:rsidRPr="007D5EB3">
        <w:rPr>
          <w:rtl/>
        </w:rPr>
        <w:t xml:space="preserve">, מספר </w:t>
      </w:r>
      <w:r w:rsidR="0052325A">
        <w:rPr>
          <w:rFonts w:hint="cs"/>
          <w:rtl/>
        </w:rPr>
        <w:t>1/2025</w:t>
      </w:r>
      <w:r w:rsidRPr="007D5EB3">
        <w:rPr>
          <w:rtl/>
        </w:rPr>
        <w:t>.</w:t>
      </w:r>
    </w:p>
    <w:p w:rsidR="00800AF8" w:rsidRPr="007D5EB3" w:rsidRDefault="002839E5" w:rsidP="00A0392D">
      <w:pPr>
        <w:pStyle w:val="31"/>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2839E5" w:rsidP="00A0392D">
      <w:pPr>
        <w:pStyle w:val="31"/>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2839E5"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2839E5"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2839E5"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2839E5" w:rsidP="00F43EB1">
      <w:pPr>
        <w:spacing w:line="360" w:lineRule="auto"/>
        <w:rPr>
          <w:kern w:val="28"/>
          <w:rtl/>
        </w:rPr>
      </w:pPr>
      <w:r w:rsidRPr="00992E15">
        <w:rPr>
          <w:kern w:val="28"/>
          <w:rtl/>
        </w:rPr>
        <w:t xml:space="preserve">       </w:t>
      </w:r>
    </w:p>
    <w:p w:rsidR="004400F8" w:rsidRDefault="004400F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rsidR="004400F8" w:rsidRDefault="004400F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rsidR="004400F8" w:rsidRDefault="004400F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rsidR="004400F8" w:rsidRDefault="004400F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rsidR="004400F8" w:rsidRDefault="004400F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rsidR="004400F8" w:rsidRDefault="004400F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rsidR="004400F8" w:rsidRDefault="004400F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rsidR="00800AF8" w:rsidRDefault="002839E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kern w:val="28"/>
          <w:u w:val="single"/>
          <w:rtl/>
        </w:rPr>
      </w:pPr>
      <w:r w:rsidRPr="009276AD">
        <w:rPr>
          <w:b/>
          <w:bCs/>
          <w:kern w:val="28"/>
          <w:u w:val="single"/>
          <w:rtl/>
        </w:rPr>
        <w:t>אישור עורך הדין</w:t>
      </w:r>
    </w:p>
    <w:p w:rsidR="009276AD" w:rsidRPr="009276AD" w:rsidRDefault="009276A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kern w:val="28"/>
          <w:u w:val="single"/>
          <w:rtl/>
        </w:rPr>
      </w:pPr>
    </w:p>
    <w:p w:rsidR="00800AF8" w:rsidRPr="00992E15" w:rsidRDefault="002839E5"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kern w:val="28"/>
          <w:rtl/>
        </w:rPr>
      </w:pPr>
    </w:p>
    <w:p w:rsidR="00800AF8" w:rsidRPr="00992E15" w:rsidRDefault="002839E5"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2839E5"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rsidR="007A39A7" w:rsidRDefault="007A39A7">
      <w:pPr>
        <w:bidi w:val="0"/>
        <w:spacing w:before="200" w:after="200" w:line="276" w:lineRule="auto"/>
        <w:rPr>
          <w:bCs/>
          <w:i/>
        </w:rPr>
      </w:pPr>
      <w:bookmarkStart w:id="162" w:name="_Toc44931954"/>
      <w:bookmarkStart w:id="163" w:name="_Toc44932041"/>
      <w:bookmarkStart w:id="164" w:name="_Toc53331375"/>
      <w:bookmarkStart w:id="165" w:name="_Toc32477912"/>
      <w:bookmarkStart w:id="166" w:name="_Toc43400639"/>
      <w:bookmarkStart w:id="167" w:name="_Toc44931957"/>
      <w:bookmarkStart w:id="168" w:name="_Toc44932044"/>
      <w:bookmarkStart w:id="169" w:name="_Toc44932669"/>
      <w:bookmarkStart w:id="170" w:name="_Toc53331378"/>
      <w:bookmarkEnd w:id="158"/>
      <w:r>
        <w:rPr>
          <w:bCs/>
          <w:i/>
          <w:rtl/>
        </w:rPr>
        <w:br w:type="page"/>
      </w:r>
    </w:p>
    <w:p w:rsidR="00C86145" w:rsidRDefault="00C86145" w:rsidP="002E7F55">
      <w:pPr>
        <w:jc w:val="center"/>
        <w:rPr>
          <w:bCs/>
          <w:i/>
          <w:u w:val="single"/>
          <w:rtl/>
        </w:rPr>
      </w:pPr>
    </w:p>
    <w:p w:rsidR="007A39A7" w:rsidRPr="00C86145" w:rsidRDefault="007A39A7" w:rsidP="002E7F55">
      <w:pPr>
        <w:jc w:val="center"/>
        <w:rPr>
          <w:bCs/>
          <w:i/>
          <w:sz w:val="28"/>
          <w:szCs w:val="28"/>
          <w:u w:val="single"/>
          <w:rtl/>
        </w:rPr>
      </w:pPr>
      <w:r w:rsidRPr="00C86145">
        <w:rPr>
          <w:bCs/>
          <w:i/>
          <w:sz w:val="28"/>
          <w:szCs w:val="28"/>
          <w:u w:val="single"/>
          <w:rtl/>
        </w:rPr>
        <w:t xml:space="preserve">נספח </w:t>
      </w:r>
      <w:r w:rsidR="002E7F55" w:rsidRPr="00C86145">
        <w:rPr>
          <w:rFonts w:hint="cs"/>
          <w:bCs/>
          <w:i/>
          <w:sz w:val="28"/>
          <w:szCs w:val="28"/>
          <w:u w:val="single"/>
          <w:rtl/>
        </w:rPr>
        <w:t>4</w:t>
      </w:r>
      <w:r w:rsidRPr="00C86145">
        <w:rPr>
          <w:bCs/>
          <w:i/>
          <w:sz w:val="28"/>
          <w:szCs w:val="28"/>
          <w:u w:val="single"/>
          <w:rtl/>
        </w:rPr>
        <w:t xml:space="preserve"> – אישור רו"ח אודות נתונים מהדוחות הכספיים</w:t>
      </w:r>
      <w:bookmarkEnd w:id="162"/>
      <w:bookmarkEnd w:id="163"/>
      <w:bookmarkEnd w:id="164"/>
    </w:p>
    <w:p w:rsidR="007A39A7" w:rsidRPr="007A39A7" w:rsidRDefault="007A39A7" w:rsidP="007A39A7">
      <w:pPr>
        <w:rPr>
          <w:bCs/>
          <w:i/>
          <w:rtl/>
        </w:rPr>
      </w:pPr>
      <w:r w:rsidRPr="007A39A7">
        <w:rPr>
          <w:bCs/>
          <w:i/>
          <w:noProof/>
          <w:rtl/>
        </w:rPr>
        <mc:AlternateContent>
          <mc:Choice Requires="wps">
            <w:drawing>
              <wp:anchor distT="0" distB="0" distL="114300" distR="114300" simplePos="0" relativeHeight="251661312" behindDoc="0" locked="0" layoutInCell="1" allowOverlap="1" wp14:anchorId="2FA2DC9E" wp14:editId="15F66D8C">
                <wp:simplePos x="0" y="0"/>
                <wp:positionH relativeFrom="margin">
                  <wp:align>center</wp:align>
                </wp:positionH>
                <wp:positionV relativeFrom="paragraph">
                  <wp:posOffset>101789</wp:posOffset>
                </wp:positionV>
                <wp:extent cx="1352550" cy="628650"/>
                <wp:effectExtent l="0" t="0" r="19050" b="19050"/>
                <wp:wrapNone/>
                <wp:docPr id="9" name="מלבן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352550" cy="628650"/>
                        </a:xfrm>
                        <a:prstGeom prst="rect">
                          <a:avLst/>
                        </a:prstGeom>
                      </wps:spPr>
                      <wps:style>
                        <a:lnRef idx="2">
                          <a:schemeClr val="dk1"/>
                        </a:lnRef>
                        <a:fillRef idx="1">
                          <a:schemeClr val="lt1"/>
                        </a:fillRef>
                        <a:effectRef idx="0">
                          <a:schemeClr val="dk1"/>
                        </a:effectRef>
                        <a:fontRef idx="minor">
                          <a:schemeClr val="dk1"/>
                        </a:fontRef>
                      </wps:style>
                      <wps:txbx>
                        <w:txbxContent>
                          <w:p w:rsidR="003B5E52" w:rsidRPr="007404C9" w:rsidRDefault="003B5E52" w:rsidP="007A39A7">
                            <w:pPr>
                              <w:jc w:val="center"/>
                            </w:pPr>
                            <w:r w:rsidRPr="00575358">
                              <w:rPr>
                                <w:rFonts w:hint="eastAsia"/>
                                <w:rtl/>
                              </w:rPr>
                              <w:t>ייחתם</w:t>
                            </w:r>
                            <w:r w:rsidRPr="00575358">
                              <w:rPr>
                                <w:rtl/>
                              </w:rPr>
                              <w:t xml:space="preserve"> על גבי לוגו של משרד </w:t>
                            </w:r>
                            <w:r w:rsidRPr="00575358">
                              <w:rPr>
                                <w:rFonts w:hint="eastAsia"/>
                                <w:rtl/>
                              </w:rPr>
                              <w:t>הרו</w:t>
                            </w:r>
                            <w:r w:rsidRPr="00575358">
                              <w:rPr>
                                <w:rtl/>
                              </w:rPr>
                              <w:t>"ח</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FA2DC9E" id="מלבן 9" o:spid="_x0000_s1026" style="position:absolute;left:0;text-align:left;margin-left:0;margin-top:8pt;width:106.5pt;height:49.5pt;z-index:25166131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" fillcolor="white [3201]" strokecolor="black [3200]" strokeweight="2pt">
                <v:textbox>
                  <w:txbxContent>
                    <w:p w:rsidR="003B5E52" w:rsidRPr="007404C9" w:rsidRDefault="003B5E52" w:rsidP="007A39A7">
                      <w:pPr>
                        <w:jc w:val="center"/>
                      </w:pPr>
                      <w:r w:rsidRPr="00575358">
                        <w:rPr>
                          <w:rFonts w:hint="eastAsia"/>
                          <w:rtl/>
                        </w:rPr>
                        <w:t>ייחתם</w:t>
                      </w:r>
                      <w:r w:rsidRPr="00575358">
                        <w:rPr>
                          <w:rtl/>
                        </w:rPr>
                        <w:t xml:space="preserve"> על גבי לוגו של משרד </w:t>
                      </w:r>
                      <w:r w:rsidRPr="00575358">
                        <w:rPr>
                          <w:rFonts w:hint="eastAsia"/>
                          <w:rtl/>
                        </w:rPr>
                        <w:t>הרו</w:t>
                      </w:r>
                      <w:r w:rsidRPr="00575358">
                        <w:rPr>
                          <w:rtl/>
                        </w:rPr>
                        <w:t>"ח</w:t>
                      </w:r>
                    </w:p>
                  </w:txbxContent>
                </v:textbox>
                <w10:wrap anchorx="margin"/>
              </v:rect>
            </w:pict>
          </mc:Fallback>
        </mc:AlternateContent>
      </w:r>
    </w:p>
    <w:p w:rsidR="007A39A7" w:rsidRPr="007A39A7" w:rsidRDefault="007A39A7" w:rsidP="007A39A7">
      <w:r w:rsidRPr="007A39A7">
        <w:rPr>
          <w:rtl/>
        </w:rPr>
        <w:t>תאריך:_______________</w:t>
      </w:r>
    </w:p>
    <w:p w:rsidR="007A39A7" w:rsidRPr="007A39A7" w:rsidRDefault="007A39A7" w:rsidP="007A39A7">
      <w:pPr>
        <w:rPr>
          <w:rtl/>
        </w:rPr>
      </w:pPr>
    </w:p>
    <w:p w:rsidR="007A39A7" w:rsidRPr="007A39A7" w:rsidRDefault="007A39A7" w:rsidP="00BD087E">
      <w:pPr>
        <w:spacing w:line="360" w:lineRule="auto"/>
        <w:rPr>
          <w:rtl/>
        </w:rPr>
      </w:pPr>
      <w:r w:rsidRPr="007A39A7">
        <w:rPr>
          <w:rtl/>
        </w:rPr>
        <w:t>לכבוד</w:t>
      </w:r>
    </w:p>
    <w:p w:rsidR="007A39A7" w:rsidRPr="007A39A7" w:rsidRDefault="002E7F55" w:rsidP="00BD087E">
      <w:pPr>
        <w:spacing w:line="360" w:lineRule="auto"/>
        <w:rPr>
          <w:rtl/>
        </w:rPr>
      </w:pPr>
      <w:r>
        <w:rPr>
          <w:rFonts w:hint="cs"/>
          <w:rtl/>
        </w:rPr>
        <w:t>החברה</w:t>
      </w:r>
      <w:r w:rsidR="007A39A7" w:rsidRPr="007A39A7">
        <w:rPr>
          <w:rtl/>
        </w:rPr>
        <w:t xml:space="preserve">  ______________</w:t>
      </w:r>
    </w:p>
    <w:p w:rsidR="007A39A7" w:rsidRPr="007A39A7" w:rsidRDefault="007A39A7" w:rsidP="00BD087E">
      <w:pPr>
        <w:spacing w:line="360" w:lineRule="auto"/>
        <w:rPr>
          <w:b/>
          <w:bCs/>
          <w:rtl/>
        </w:rPr>
      </w:pPr>
      <w:r w:rsidRPr="007A39A7">
        <w:rPr>
          <w:rtl/>
        </w:rPr>
        <w:t xml:space="preserve">הנדון : </w:t>
      </w:r>
      <w:r w:rsidRPr="007A39A7">
        <w:rPr>
          <w:b/>
          <w:bCs/>
          <w:rtl/>
        </w:rPr>
        <w:t>אישור על מחזור כספי</w:t>
      </w:r>
    </w:p>
    <w:p w:rsidR="007A39A7" w:rsidRPr="007A39A7" w:rsidRDefault="007A39A7" w:rsidP="00BD087E">
      <w:pPr>
        <w:spacing w:line="360" w:lineRule="auto"/>
        <w:rPr>
          <w:rtl/>
        </w:rPr>
      </w:pPr>
      <w:r w:rsidRPr="007A39A7">
        <w:rPr>
          <w:b/>
          <w:bCs/>
          <w:rtl/>
        </w:rPr>
        <w:t xml:space="preserve"> (או כל מידע אחר המופיע בדוחות הכספיים</w:t>
      </w:r>
      <w:r w:rsidRPr="007A39A7">
        <w:rPr>
          <w:b/>
          <w:bCs/>
          <w:vertAlign w:val="superscript"/>
          <w:rtl/>
        </w:rPr>
        <w:footnoteReference w:id="1"/>
      </w:r>
      <w:r w:rsidRPr="007A39A7">
        <w:rPr>
          <w:b/>
          <w:bCs/>
          <w:rtl/>
        </w:rPr>
        <w:t xml:space="preserve">) </w:t>
      </w:r>
      <w:r w:rsidRPr="007A39A7">
        <w:rPr>
          <w:b/>
          <w:bCs/>
          <w:u w:val="single"/>
          <w:rtl/>
        </w:rPr>
        <w:t>לתקופה</w:t>
      </w:r>
      <w:r w:rsidR="002E7F55">
        <w:rPr>
          <w:rFonts w:hint="cs"/>
          <w:b/>
          <w:bCs/>
          <w:u w:val="single"/>
          <w:rtl/>
        </w:rPr>
        <w:t xml:space="preserve"> בשנים 2021, 202, 2023</w:t>
      </w:r>
      <w:r w:rsidRPr="007A39A7">
        <w:rPr>
          <w:b/>
          <w:bCs/>
          <w:u w:val="single"/>
          <w:rtl/>
        </w:rPr>
        <w:t xml:space="preserve"> </w:t>
      </w:r>
    </w:p>
    <w:p w:rsidR="007A39A7" w:rsidRPr="007A39A7" w:rsidRDefault="007A39A7" w:rsidP="00BD087E">
      <w:pPr>
        <w:spacing w:line="360" w:lineRule="auto"/>
        <w:jc w:val="both"/>
        <w:rPr>
          <w:rtl/>
        </w:rPr>
      </w:pPr>
      <w:r w:rsidRPr="007A39A7">
        <w:rPr>
          <w:rtl/>
        </w:rPr>
        <w:t>לבקשתכם וכרואי החשבון של _________ (להלן: "המציע") הרינו לאשר כדלקמן:</w:t>
      </w:r>
    </w:p>
    <w:p w:rsidR="007A39A7" w:rsidRPr="007A39A7" w:rsidRDefault="007A39A7" w:rsidP="00BD087E">
      <w:pPr>
        <w:spacing w:line="360" w:lineRule="auto"/>
        <w:jc w:val="both"/>
        <w:rPr>
          <w:rtl/>
        </w:rPr>
      </w:pPr>
    </w:p>
    <w:p w:rsidR="007A39A7" w:rsidRPr="007A39A7" w:rsidRDefault="007A39A7" w:rsidP="003E0993">
      <w:pPr>
        <w:numPr>
          <w:ilvl w:val="0"/>
          <w:numId w:val="74"/>
        </w:numPr>
        <w:spacing w:line="360" w:lineRule="auto"/>
        <w:jc w:val="both"/>
        <w:rPr>
          <w:rtl/>
        </w:rPr>
      </w:pPr>
      <w:r w:rsidRPr="007A39A7">
        <w:rPr>
          <w:rtl/>
        </w:rPr>
        <w:t xml:space="preserve">הננו משמשים כרואי החשבון של המציע משנת _________. </w:t>
      </w:r>
    </w:p>
    <w:p w:rsidR="007A39A7" w:rsidRPr="007A39A7" w:rsidRDefault="007A39A7" w:rsidP="00BD087E">
      <w:pPr>
        <w:spacing w:line="360" w:lineRule="auto"/>
        <w:jc w:val="both"/>
        <w:rPr>
          <w:rtl/>
        </w:rPr>
      </w:pPr>
    </w:p>
    <w:p w:rsidR="007A39A7" w:rsidRPr="007A39A7" w:rsidRDefault="007A39A7" w:rsidP="003E0993">
      <w:pPr>
        <w:numPr>
          <w:ilvl w:val="0"/>
          <w:numId w:val="74"/>
        </w:numPr>
        <w:spacing w:line="360" w:lineRule="auto"/>
        <w:jc w:val="both"/>
        <w:rPr>
          <w:u w:val="single"/>
          <w:rtl/>
        </w:rPr>
      </w:pPr>
      <w:r w:rsidRPr="007A39A7">
        <w:rPr>
          <w:u w:val="single"/>
          <w:rtl/>
        </w:rPr>
        <w:t xml:space="preserve">יש למחוק את המיותר מבין סעיפים </w:t>
      </w:r>
      <w:r w:rsidRPr="007A39A7">
        <w:rPr>
          <w:u w:val="single"/>
          <w:rtl/>
        </w:rPr>
        <w:fldChar w:fldCharType="begin"/>
      </w:r>
      <w:r w:rsidRPr="007A39A7">
        <w:rPr>
          <w:u w:val="single"/>
          <w:rtl/>
        </w:rPr>
        <w:instrText xml:space="preserve"> </w:instrText>
      </w:r>
      <w:r w:rsidRPr="007A39A7">
        <w:rPr>
          <w:u w:val="single"/>
        </w:rPr>
        <w:instrText>REF</w:instrText>
      </w:r>
      <w:r w:rsidRPr="007A39A7">
        <w:rPr>
          <w:u w:val="single"/>
          <w:rtl/>
        </w:rPr>
        <w:instrText xml:space="preserve"> _</w:instrText>
      </w:r>
      <w:r w:rsidRPr="007A39A7">
        <w:rPr>
          <w:u w:val="single"/>
        </w:rPr>
        <w:instrText>Ref49420440 \r \h</w:instrText>
      </w:r>
      <w:r w:rsidRPr="007A39A7">
        <w:rPr>
          <w:u w:val="single"/>
          <w:rtl/>
        </w:rPr>
        <w:instrText xml:space="preserve">  \* </w:instrText>
      </w:r>
      <w:r w:rsidRPr="007A39A7">
        <w:rPr>
          <w:u w:val="single"/>
        </w:rPr>
        <w:instrText>MERGEFORMAT</w:instrText>
      </w:r>
      <w:r w:rsidRPr="007A39A7">
        <w:rPr>
          <w:u w:val="single"/>
          <w:rtl/>
        </w:rPr>
        <w:instrText xml:space="preserve"> </w:instrText>
      </w:r>
      <w:r w:rsidRPr="007A39A7">
        <w:rPr>
          <w:u w:val="single"/>
          <w:rtl/>
        </w:rPr>
      </w:r>
      <w:r w:rsidRPr="007A39A7">
        <w:rPr>
          <w:u w:val="single"/>
          <w:rtl/>
        </w:rPr>
        <w:fldChar w:fldCharType="separate"/>
      </w:r>
      <w:r w:rsidR="00C05BEF">
        <w:rPr>
          <w:u w:val="single"/>
          <w:cs/>
        </w:rPr>
        <w:t>‎</w:t>
      </w:r>
      <w:r w:rsidR="00C05BEF">
        <w:rPr>
          <w:u w:val="single"/>
        </w:rPr>
        <w:t>2.1</w:t>
      </w:r>
      <w:r w:rsidRPr="007A39A7">
        <w:rPr>
          <w:rtl/>
        </w:rPr>
        <w:fldChar w:fldCharType="end"/>
      </w:r>
      <w:r w:rsidRPr="007A39A7">
        <w:rPr>
          <w:u w:val="single"/>
          <w:rtl/>
        </w:rPr>
        <w:t xml:space="preserve"> ו-</w:t>
      </w:r>
      <w:r w:rsidRPr="007A39A7">
        <w:rPr>
          <w:u w:val="single"/>
          <w:rtl/>
        </w:rPr>
        <w:fldChar w:fldCharType="begin"/>
      </w:r>
      <w:r w:rsidRPr="007A39A7">
        <w:rPr>
          <w:u w:val="single"/>
          <w:rtl/>
        </w:rPr>
        <w:instrText xml:space="preserve"> </w:instrText>
      </w:r>
      <w:r w:rsidRPr="007A39A7">
        <w:rPr>
          <w:u w:val="single"/>
        </w:rPr>
        <w:instrText>REF</w:instrText>
      </w:r>
      <w:r w:rsidRPr="007A39A7">
        <w:rPr>
          <w:u w:val="single"/>
          <w:rtl/>
        </w:rPr>
        <w:instrText xml:space="preserve"> _</w:instrText>
      </w:r>
      <w:r w:rsidRPr="007A39A7">
        <w:rPr>
          <w:u w:val="single"/>
        </w:rPr>
        <w:instrText>Ref49420447 \r \h</w:instrText>
      </w:r>
      <w:r w:rsidRPr="007A39A7">
        <w:rPr>
          <w:u w:val="single"/>
          <w:rtl/>
        </w:rPr>
        <w:instrText xml:space="preserve">  \* </w:instrText>
      </w:r>
      <w:r w:rsidRPr="007A39A7">
        <w:rPr>
          <w:u w:val="single"/>
        </w:rPr>
        <w:instrText>MERGEFORMAT</w:instrText>
      </w:r>
      <w:r w:rsidRPr="007A39A7">
        <w:rPr>
          <w:u w:val="single"/>
          <w:rtl/>
        </w:rPr>
        <w:instrText xml:space="preserve"> </w:instrText>
      </w:r>
      <w:r w:rsidRPr="007A39A7">
        <w:rPr>
          <w:u w:val="single"/>
          <w:rtl/>
        </w:rPr>
      </w:r>
      <w:r w:rsidRPr="007A39A7">
        <w:rPr>
          <w:u w:val="single"/>
          <w:rtl/>
        </w:rPr>
        <w:fldChar w:fldCharType="separate"/>
      </w:r>
      <w:r w:rsidR="00C05BEF">
        <w:rPr>
          <w:u w:val="single"/>
          <w:cs/>
        </w:rPr>
        <w:t>‎</w:t>
      </w:r>
      <w:r w:rsidR="00C05BEF">
        <w:rPr>
          <w:u w:val="single"/>
        </w:rPr>
        <w:t>2.2</w:t>
      </w:r>
      <w:r w:rsidRPr="007A39A7">
        <w:rPr>
          <w:rtl/>
        </w:rPr>
        <w:fldChar w:fldCharType="end"/>
      </w:r>
      <w:r w:rsidRPr="007A39A7">
        <w:rPr>
          <w:rtl/>
        </w:rPr>
        <w:t>:</w:t>
      </w:r>
    </w:p>
    <w:p w:rsidR="007A39A7" w:rsidRPr="007A39A7" w:rsidRDefault="007A39A7" w:rsidP="003E0993">
      <w:pPr>
        <w:numPr>
          <w:ilvl w:val="1"/>
          <w:numId w:val="74"/>
        </w:numPr>
        <w:spacing w:line="360" w:lineRule="auto"/>
        <w:jc w:val="both"/>
        <w:rPr>
          <w:u w:val="single"/>
          <w:rtl/>
        </w:rPr>
      </w:pPr>
      <w:bookmarkStart w:id="171" w:name="_Ref49420440"/>
      <w:r w:rsidRPr="007A39A7">
        <w:rPr>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bookmarkEnd w:id="171"/>
    </w:p>
    <w:p w:rsidR="007A39A7" w:rsidRDefault="007A39A7" w:rsidP="003E0993">
      <w:pPr>
        <w:numPr>
          <w:ilvl w:val="1"/>
          <w:numId w:val="74"/>
        </w:numPr>
        <w:spacing w:line="360" w:lineRule="auto"/>
        <w:jc w:val="both"/>
      </w:pPr>
      <w:bookmarkStart w:id="172" w:name="_Ref49420447"/>
      <w:r w:rsidRPr="007A39A7">
        <w:rPr>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bookmarkEnd w:id="172"/>
    </w:p>
    <w:p w:rsidR="002E7F55" w:rsidRPr="007A39A7" w:rsidRDefault="002E7F55" w:rsidP="00BD087E">
      <w:pPr>
        <w:spacing w:line="360" w:lineRule="auto"/>
        <w:ind w:left="792"/>
        <w:jc w:val="both"/>
      </w:pPr>
    </w:p>
    <w:p w:rsidR="007A39A7" w:rsidRPr="007A39A7" w:rsidRDefault="007A39A7" w:rsidP="003E0993">
      <w:pPr>
        <w:numPr>
          <w:ilvl w:val="0"/>
          <w:numId w:val="74"/>
        </w:numPr>
        <w:spacing w:line="360" w:lineRule="auto"/>
        <w:jc w:val="both"/>
        <w:rPr>
          <w:u w:val="single"/>
        </w:rPr>
      </w:pPr>
      <w:r w:rsidRPr="007A39A7">
        <w:rPr>
          <w:u w:val="single"/>
          <w:rtl/>
        </w:rPr>
        <w:t xml:space="preserve">יש למחוק את המיותר מבין סעיפים </w:t>
      </w:r>
      <w:r w:rsidRPr="007A39A7">
        <w:rPr>
          <w:u w:val="single"/>
          <w:rtl/>
        </w:rPr>
        <w:fldChar w:fldCharType="begin"/>
      </w:r>
      <w:r w:rsidRPr="007A39A7">
        <w:rPr>
          <w:u w:val="single"/>
          <w:rtl/>
        </w:rPr>
        <w:instrText xml:space="preserve"> </w:instrText>
      </w:r>
      <w:r w:rsidRPr="007A39A7">
        <w:rPr>
          <w:u w:val="single"/>
        </w:rPr>
        <w:instrText>REF</w:instrText>
      </w:r>
      <w:r w:rsidRPr="007A39A7">
        <w:rPr>
          <w:u w:val="single"/>
          <w:rtl/>
        </w:rPr>
        <w:instrText xml:space="preserve"> _</w:instrText>
      </w:r>
      <w:r w:rsidRPr="007A39A7">
        <w:rPr>
          <w:u w:val="single"/>
        </w:rPr>
        <w:instrText>Ref49420464 \r \h</w:instrText>
      </w:r>
      <w:r w:rsidRPr="007A39A7">
        <w:rPr>
          <w:u w:val="single"/>
          <w:rtl/>
        </w:rPr>
        <w:instrText xml:space="preserve">  \* </w:instrText>
      </w:r>
      <w:r w:rsidRPr="007A39A7">
        <w:rPr>
          <w:u w:val="single"/>
        </w:rPr>
        <w:instrText>MERGEFORMAT</w:instrText>
      </w:r>
      <w:r w:rsidRPr="007A39A7">
        <w:rPr>
          <w:u w:val="single"/>
          <w:rtl/>
        </w:rPr>
        <w:instrText xml:space="preserve"> </w:instrText>
      </w:r>
      <w:r w:rsidRPr="007A39A7">
        <w:rPr>
          <w:u w:val="single"/>
          <w:rtl/>
        </w:rPr>
      </w:r>
      <w:r w:rsidRPr="007A39A7">
        <w:rPr>
          <w:u w:val="single"/>
          <w:rtl/>
        </w:rPr>
        <w:fldChar w:fldCharType="separate"/>
      </w:r>
      <w:r w:rsidR="00C05BEF">
        <w:rPr>
          <w:u w:val="single"/>
          <w:cs/>
        </w:rPr>
        <w:t>‎</w:t>
      </w:r>
      <w:r w:rsidR="00C05BEF">
        <w:rPr>
          <w:u w:val="single"/>
        </w:rPr>
        <w:t>3.1</w:t>
      </w:r>
      <w:r w:rsidRPr="007A39A7">
        <w:rPr>
          <w:rtl/>
        </w:rPr>
        <w:fldChar w:fldCharType="end"/>
      </w:r>
      <w:r w:rsidRPr="007A39A7">
        <w:rPr>
          <w:u w:val="single"/>
          <w:rtl/>
        </w:rPr>
        <w:t xml:space="preserve"> ו-</w:t>
      </w:r>
      <w:r w:rsidRPr="007A39A7">
        <w:rPr>
          <w:u w:val="single"/>
          <w:rtl/>
        </w:rPr>
        <w:fldChar w:fldCharType="begin"/>
      </w:r>
      <w:r w:rsidRPr="007A39A7">
        <w:rPr>
          <w:u w:val="single"/>
          <w:rtl/>
        </w:rPr>
        <w:instrText xml:space="preserve"> </w:instrText>
      </w:r>
      <w:r w:rsidRPr="007A39A7">
        <w:rPr>
          <w:u w:val="single"/>
        </w:rPr>
        <w:instrText>REF</w:instrText>
      </w:r>
      <w:r w:rsidRPr="007A39A7">
        <w:rPr>
          <w:u w:val="single"/>
          <w:rtl/>
        </w:rPr>
        <w:instrText xml:space="preserve"> _</w:instrText>
      </w:r>
      <w:r w:rsidRPr="007A39A7">
        <w:rPr>
          <w:u w:val="single"/>
        </w:rPr>
        <w:instrText>Ref49420471 \r \h</w:instrText>
      </w:r>
      <w:r w:rsidRPr="007A39A7">
        <w:rPr>
          <w:u w:val="single"/>
          <w:rtl/>
        </w:rPr>
        <w:instrText xml:space="preserve">  \* </w:instrText>
      </w:r>
      <w:r w:rsidRPr="007A39A7">
        <w:rPr>
          <w:u w:val="single"/>
        </w:rPr>
        <w:instrText>MERGEFORMAT</w:instrText>
      </w:r>
      <w:r w:rsidRPr="007A39A7">
        <w:rPr>
          <w:u w:val="single"/>
          <w:rtl/>
        </w:rPr>
        <w:instrText xml:space="preserve"> </w:instrText>
      </w:r>
      <w:r w:rsidRPr="007A39A7">
        <w:rPr>
          <w:u w:val="single"/>
          <w:rtl/>
        </w:rPr>
      </w:r>
      <w:r w:rsidRPr="007A39A7">
        <w:rPr>
          <w:u w:val="single"/>
          <w:rtl/>
        </w:rPr>
        <w:fldChar w:fldCharType="separate"/>
      </w:r>
      <w:r w:rsidR="00C05BEF">
        <w:rPr>
          <w:u w:val="single"/>
          <w:cs/>
        </w:rPr>
        <w:t>‎</w:t>
      </w:r>
      <w:r w:rsidR="00C05BEF">
        <w:rPr>
          <w:u w:val="single"/>
        </w:rPr>
        <w:t>3.2</w:t>
      </w:r>
      <w:r w:rsidRPr="007A39A7">
        <w:rPr>
          <w:rtl/>
        </w:rPr>
        <w:fldChar w:fldCharType="end"/>
      </w:r>
      <w:r w:rsidRPr="007A39A7">
        <w:rPr>
          <w:rtl/>
        </w:rPr>
        <w:t>:</w:t>
      </w:r>
    </w:p>
    <w:p w:rsidR="007A39A7" w:rsidRPr="007A39A7" w:rsidRDefault="007A39A7" w:rsidP="003E0993">
      <w:pPr>
        <w:numPr>
          <w:ilvl w:val="1"/>
          <w:numId w:val="74"/>
        </w:numPr>
        <w:spacing w:line="360" w:lineRule="auto"/>
        <w:jc w:val="both"/>
      </w:pPr>
      <w:bookmarkStart w:id="173" w:name="_Ref49420464"/>
      <w:r w:rsidRPr="007A39A7">
        <w:rPr>
          <w:rtl/>
        </w:rPr>
        <w:t>דוח רואי החשבון המבקרים ליום _____ אינו כולל הסתייגות ו/או הפניית תשומת הלב להערת עסק חי, או כל סטייה אחרת מהנוסח האחיד.</w:t>
      </w:r>
      <w:bookmarkEnd w:id="173"/>
    </w:p>
    <w:p w:rsidR="002E7F55" w:rsidRPr="007A39A7" w:rsidRDefault="007A39A7" w:rsidP="00C86145">
      <w:pPr>
        <w:numPr>
          <w:ilvl w:val="1"/>
          <w:numId w:val="74"/>
        </w:numPr>
        <w:spacing w:line="360" w:lineRule="auto"/>
        <w:jc w:val="both"/>
      </w:pPr>
      <w:bookmarkStart w:id="174" w:name="_Ref49420471"/>
      <w:r w:rsidRPr="007A39A7">
        <w:rPr>
          <w:rtl/>
        </w:rPr>
        <w:t xml:space="preserve">דוח רואי החשבון המבקרים ליום _____ כולל סטייה מהנוסח האחיד, אולם אין לסטייה זו השלכה על המידע המפורט בסעיף </w:t>
      </w:r>
      <w:r w:rsidRPr="007A39A7">
        <w:t>4</w:t>
      </w:r>
      <w:r w:rsidRPr="007A39A7">
        <w:rPr>
          <w:rtl/>
        </w:rPr>
        <w:t xml:space="preserve"> שלהלן.</w:t>
      </w:r>
      <w:bookmarkEnd w:id="174"/>
    </w:p>
    <w:p w:rsidR="002E7F55" w:rsidRDefault="007A39A7" w:rsidP="003E0993">
      <w:pPr>
        <w:numPr>
          <w:ilvl w:val="0"/>
          <w:numId w:val="74"/>
        </w:numPr>
        <w:spacing w:line="360" w:lineRule="auto"/>
        <w:jc w:val="both"/>
        <w:rPr>
          <w:rtl/>
        </w:rPr>
      </w:pPr>
      <w:r w:rsidRPr="007A39A7">
        <w:rPr>
          <w:rtl/>
        </w:rPr>
        <w:t xml:space="preserve">בהתאם לדוחות הכספיים האמורים לעיל, </w:t>
      </w:r>
      <w:r w:rsidRPr="007A39A7">
        <w:rPr>
          <w:b/>
          <w:bCs/>
          <w:rtl/>
        </w:rPr>
        <w:t xml:space="preserve">המציע </w:t>
      </w:r>
      <w:r w:rsidRPr="007A39A7">
        <w:rPr>
          <w:rFonts w:hint="cs"/>
          <w:b/>
          <w:bCs/>
          <w:rtl/>
        </w:rPr>
        <w:t>הוא</w:t>
      </w:r>
      <w:r w:rsidRPr="007A39A7">
        <w:rPr>
          <w:b/>
          <w:bCs/>
          <w:rtl/>
        </w:rPr>
        <w:t xml:space="preserve"> בעל מחזור הכנסות כספי מתחום אספקה, התקנה ותחזוקת מערכות אבטחה טכנולוגיות בהיקף כספי (בערכים נומינליים ללא מע"מ) בכל אחת מהשנים 2021, 2022, 2023</w:t>
      </w:r>
      <w:r w:rsidR="00B30B29">
        <w:rPr>
          <w:rFonts w:hint="cs"/>
          <w:b/>
          <w:bCs/>
          <w:rtl/>
        </w:rPr>
        <w:t xml:space="preserve"> </w:t>
      </w:r>
      <w:r w:rsidRPr="007A39A7">
        <w:rPr>
          <w:b/>
          <w:bCs/>
          <w:rtl/>
        </w:rPr>
        <w:t>בממוצע גבוה מ / שווה ל ................ ₪ לא כולל מע"מ</w:t>
      </w:r>
      <w:r w:rsidRPr="007A39A7">
        <w:rPr>
          <w:rtl/>
        </w:rPr>
        <w:t>.</w:t>
      </w:r>
    </w:p>
    <w:p w:rsidR="007A39A7" w:rsidRPr="007A39A7" w:rsidRDefault="007A39A7" w:rsidP="002E7F55">
      <w:pPr>
        <w:ind w:left="5040" w:firstLine="720"/>
        <w:rPr>
          <w:rtl/>
        </w:rPr>
      </w:pPr>
      <w:r w:rsidRPr="007A39A7">
        <w:rPr>
          <w:rtl/>
        </w:rPr>
        <w:t>בכבוד רב,</w:t>
      </w:r>
    </w:p>
    <w:p w:rsidR="007A39A7" w:rsidRPr="007A39A7" w:rsidRDefault="007A39A7" w:rsidP="007A39A7">
      <w:pPr>
        <w:rPr>
          <w:rtl/>
        </w:rPr>
      </w:pPr>
    </w:p>
    <w:p w:rsidR="007A39A7" w:rsidRPr="007A39A7" w:rsidRDefault="002E7F55" w:rsidP="002E7F55">
      <w:pPr>
        <w:ind w:left="5040"/>
        <w:rPr>
          <w:rtl/>
        </w:rPr>
      </w:pPr>
      <w:r>
        <w:rPr>
          <w:rFonts w:hint="cs"/>
          <w:rtl/>
        </w:rPr>
        <w:t xml:space="preserve">       </w:t>
      </w:r>
      <w:r w:rsidR="007A39A7" w:rsidRPr="007A39A7">
        <w:rPr>
          <w:rtl/>
        </w:rPr>
        <w:t>_____________</w:t>
      </w:r>
    </w:p>
    <w:p w:rsidR="007A39A7" w:rsidRPr="007A39A7" w:rsidRDefault="002E7F55" w:rsidP="002E7F55">
      <w:pPr>
        <w:ind w:left="4320" w:firstLine="720"/>
        <w:rPr>
          <w:rtl/>
        </w:rPr>
      </w:pPr>
      <w:r>
        <w:rPr>
          <w:rFonts w:hint="cs"/>
          <w:rtl/>
        </w:rPr>
        <w:t xml:space="preserve">    </w:t>
      </w:r>
      <w:r w:rsidR="007A39A7" w:rsidRPr="007A39A7">
        <w:rPr>
          <w:rtl/>
        </w:rPr>
        <w:t xml:space="preserve">  </w:t>
      </w:r>
      <w:r>
        <w:rPr>
          <w:rFonts w:hint="cs"/>
          <w:rtl/>
        </w:rPr>
        <w:t xml:space="preserve">       </w:t>
      </w:r>
      <w:r w:rsidR="007A39A7" w:rsidRPr="007A39A7">
        <w:rPr>
          <w:rtl/>
        </w:rPr>
        <w:t>רואי חשבון</w:t>
      </w:r>
    </w:p>
    <w:p w:rsidR="00F25091" w:rsidRPr="00291B24" w:rsidRDefault="007A39A7" w:rsidP="00291B24">
      <w:pPr>
        <w:rPr>
          <w:b/>
          <w:bCs/>
          <w:rtl/>
        </w:rPr>
      </w:pPr>
      <w:r w:rsidRPr="00291B24">
        <w:rPr>
          <w:b/>
          <w:bCs/>
          <w:u w:val="single"/>
          <w:rtl/>
        </w:rPr>
        <w:t>הערות</w:t>
      </w:r>
      <w:r w:rsidRPr="00291B24">
        <w:rPr>
          <w:b/>
          <w:bCs/>
          <w:rtl/>
        </w:rPr>
        <w:t xml:space="preserve">: </w:t>
      </w:r>
      <w:bookmarkStart w:id="175" w:name="_Toc256000095"/>
      <w:bookmarkStart w:id="176" w:name="_Toc256000070"/>
      <w:bookmarkStart w:id="177" w:name="_Toc173823732"/>
      <w:bookmarkStart w:id="178" w:name="_Toc173825541"/>
    </w:p>
    <w:p w:rsidR="00C86145" w:rsidRDefault="00C86145" w:rsidP="00C86145">
      <w:pPr>
        <w:pStyle w:val="2-"/>
        <w:numPr>
          <w:ilvl w:val="0"/>
          <w:numId w:val="0"/>
        </w:numPr>
        <w:ind w:left="792" w:hanging="432"/>
        <w:rPr>
          <w:sz w:val="24"/>
          <w:szCs w:val="24"/>
          <w:u w:val="single"/>
          <w:rtl/>
        </w:rPr>
      </w:pPr>
      <w:bookmarkStart w:id="179" w:name="_Toc43400630"/>
      <w:bookmarkStart w:id="180" w:name="_Toc44931941"/>
      <w:bookmarkStart w:id="181" w:name="_Toc44932028"/>
      <w:bookmarkStart w:id="182" w:name="_Toc53331349"/>
      <w:bookmarkStart w:id="183" w:name="show_professionalConditions_2"/>
    </w:p>
    <w:p w:rsidR="00F25091" w:rsidRPr="00C86145" w:rsidRDefault="00F25091" w:rsidP="00C86145">
      <w:pPr>
        <w:pStyle w:val="2-"/>
        <w:numPr>
          <w:ilvl w:val="0"/>
          <w:numId w:val="0"/>
        </w:numPr>
        <w:ind w:left="792" w:hanging="432"/>
        <w:jc w:val="center"/>
        <w:rPr>
          <w:u w:val="single"/>
          <w:rtl/>
        </w:rPr>
      </w:pPr>
      <w:r w:rsidRPr="00C86145">
        <w:rPr>
          <w:rFonts w:hint="cs"/>
          <w:u w:val="single"/>
          <w:rtl/>
        </w:rPr>
        <w:t>נספח 5 - הוכחת העמידה ב</w:t>
      </w:r>
      <w:r w:rsidRPr="00C86145">
        <w:rPr>
          <w:rFonts w:hint="eastAsia"/>
          <w:u w:val="single"/>
          <w:rtl/>
        </w:rPr>
        <w:t>תנאי</w:t>
      </w:r>
      <w:r w:rsidRPr="00C86145">
        <w:rPr>
          <w:u w:val="single"/>
          <w:rtl/>
        </w:rPr>
        <w:t xml:space="preserve"> </w:t>
      </w:r>
      <w:r w:rsidRPr="00C86145">
        <w:rPr>
          <w:rFonts w:hint="cs"/>
          <w:u w:val="single"/>
          <w:rtl/>
        </w:rPr>
        <w:t>ה</w:t>
      </w:r>
      <w:r w:rsidRPr="00C86145">
        <w:rPr>
          <w:rFonts w:hint="eastAsia"/>
          <w:u w:val="single"/>
          <w:rtl/>
        </w:rPr>
        <w:t>סף</w:t>
      </w:r>
      <w:r w:rsidRPr="00C86145">
        <w:rPr>
          <w:u w:val="single"/>
          <w:rtl/>
        </w:rPr>
        <w:t xml:space="preserve"> </w:t>
      </w:r>
      <w:r w:rsidRPr="00C86145">
        <w:rPr>
          <w:rFonts w:hint="cs"/>
          <w:u w:val="single"/>
          <w:rtl/>
        </w:rPr>
        <w:t>ה</w:t>
      </w:r>
      <w:r w:rsidRPr="00C86145">
        <w:rPr>
          <w:rFonts w:hint="eastAsia"/>
          <w:u w:val="single"/>
          <w:rtl/>
        </w:rPr>
        <w:t>מקצועיים</w:t>
      </w:r>
      <w:bookmarkEnd w:id="179"/>
      <w:bookmarkEnd w:id="180"/>
      <w:bookmarkEnd w:id="181"/>
      <w:bookmarkEnd w:id="182"/>
    </w:p>
    <w:p w:rsidR="00F25091" w:rsidRDefault="00F25091" w:rsidP="003E0993">
      <w:pPr>
        <w:pStyle w:val="af4"/>
        <w:numPr>
          <w:ilvl w:val="3"/>
          <w:numId w:val="71"/>
        </w:numPr>
        <w:tabs>
          <w:tab w:val="clear" w:pos="2880"/>
        </w:tabs>
        <w:spacing w:after="120" w:line="360" w:lineRule="auto"/>
        <w:ind w:left="-242" w:hanging="284"/>
        <w:jc w:val="both"/>
        <w:rPr>
          <w14:scene3d>
            <w14:camera w14:prst="orthographicFront"/>
            <w14:lightRig w14:rig="threePt" w14:dir="t">
              <w14:rot w14:lat="0" w14:lon="0" w14:rev="0"/>
            </w14:lightRig>
          </w14:scene3d>
        </w:rPr>
      </w:pPr>
      <w:r w:rsidRPr="00933525">
        <w:rPr>
          <w:rFonts w:hint="eastAsia"/>
          <w:rtl/>
          <w14:scene3d>
            <w14:camera w14:prst="orthographicFront"/>
            <w14:lightRig w14:rig="threePt" w14:dir="t">
              <w14:rot w14:lat="0" w14:lon="0" w14:rev="0"/>
            </w14:lightRig>
          </w14:scene3d>
        </w:rPr>
        <w:t>עם</w:t>
      </w:r>
      <w:r w:rsidRPr="00933525">
        <w:rPr>
          <w:rtl/>
          <w14:scene3d>
            <w14:camera w14:prst="orthographicFront"/>
            <w14:lightRig w14:rig="threePt" w14:dir="t">
              <w14:rot w14:lat="0" w14:lon="0" w14:rev="0"/>
            </w14:lightRig>
          </w14:scene3d>
        </w:rPr>
        <w:t xml:space="preserve"> הגשת הצעה זו, </w:t>
      </w:r>
      <w:r w:rsidRPr="00933525">
        <w:rPr>
          <w:rFonts w:hint="eastAsia"/>
          <w:rtl/>
          <w14:scene3d>
            <w14:camera w14:prst="orthographicFront"/>
            <w14:lightRig w14:rig="threePt" w14:dir="t">
              <w14:rot w14:lat="0" w14:lon="0" w14:rev="0"/>
            </w14:lightRig>
          </w14:scene3d>
        </w:rPr>
        <w:t>המציע</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מצהיר</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ומתחייב</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כי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הוא</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עומד</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בתנאי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הסף</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המקצועיים</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המפורטים</w:t>
      </w:r>
      <w:r w:rsidRPr="00933525">
        <w:rPr>
          <w:rFonts w:hint="cs"/>
          <w:rtl/>
          <w14:scene3d>
            <w14:camera w14:prst="orthographicFront"/>
            <w14:lightRig w14:rig="threePt" w14:dir="t">
              <w14:rot w14:lat="0" w14:lon="0" w14:rev="0"/>
            </w14:lightRig>
          </w14:scene3d>
        </w:rPr>
        <w:t xml:space="preserve"> </w:t>
      </w:r>
      <w:proofErr w:type="spellStart"/>
      <w:r w:rsidRPr="00933525">
        <w:rPr>
          <w:rFonts w:hint="cs"/>
          <w:rtl/>
          <w14:scene3d>
            <w14:camera w14:prst="orthographicFront"/>
            <w14:lightRig w14:rig="threePt" w14:dir="t">
              <w14:rot w14:lat="0" w14:lon="0" w14:rev="0"/>
            </w14:lightRig>
          </w14:scene3d>
        </w:rPr>
        <w:t>ב</w:t>
      </w:r>
      <w:r w:rsidRPr="00933525">
        <w:rPr>
          <w:rFonts w:hint="eastAsia"/>
          <w:rtl/>
          <w14:scene3d>
            <w14:camera w14:prst="orthographicFront"/>
            <w14:lightRig w14:rig="threePt" w14:dir="t">
              <w14:rot w14:lat="0" w14:lon="0" w14:rev="0"/>
            </w14:lightRig>
          </w14:scene3d>
        </w:rPr>
        <w:t>בפרק</w:t>
      </w:r>
      <w:proofErr w:type="spellEnd"/>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א</w:t>
      </w:r>
      <w:r w:rsidRPr="00933525">
        <w:rPr>
          <w:rtl/>
          <w14:scene3d>
            <w14:camera w14:prst="orthographicFront"/>
            <w14:lightRig w14:rig="threePt" w14:dir="t">
              <w14:rot w14:lat="0" w14:lon="0" w14:rev="0"/>
            </w14:lightRig>
          </w14:scene3d>
        </w:rPr>
        <w:t>' למכרז.</w:t>
      </w:r>
    </w:p>
    <w:p w:rsidR="00F25091" w:rsidRPr="00933525" w:rsidRDefault="00933525" w:rsidP="003E0993">
      <w:pPr>
        <w:pStyle w:val="af4"/>
        <w:numPr>
          <w:ilvl w:val="3"/>
          <w:numId w:val="71"/>
        </w:numPr>
        <w:tabs>
          <w:tab w:val="clear" w:pos="2880"/>
        </w:tabs>
        <w:spacing w:after="120" w:line="360" w:lineRule="auto"/>
        <w:ind w:left="-242" w:hanging="284"/>
        <w:jc w:val="both"/>
        <w:rPr>
          <w:rtl/>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 xml:space="preserve">המציע מצהיר כי העבודות המפורטות להלן עומדות בהגדרה של "עבודות בתחום מערכות אבטחה טכנולוגיות" כפי שנקבעה בסעיף 4.3 (א) למסמכי המכרז.  </w:t>
      </w:r>
      <w:r w:rsidR="00F25091" w:rsidRPr="00933525">
        <w:rPr>
          <w:rFonts w:hint="eastAsia"/>
          <w:rtl/>
          <w14:scene3d>
            <w14:camera w14:prst="orthographicFront"/>
            <w14:lightRig w14:rig="threePt" w14:dir="t">
              <w14:rot w14:lat="0" w14:lon="0" w14:rev="0"/>
            </w14:lightRig>
          </w14:scene3d>
        </w:rPr>
        <w:t>המציע</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יפרט</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את</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אופן</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עמידתו</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בתנאי</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סף</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המקצועיים</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בהתאם</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למפורט</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להלן</w:t>
      </w:r>
      <w:r w:rsidR="00F25091" w:rsidRPr="00933525">
        <w:rPr>
          <w:rtl/>
          <w14:scene3d>
            <w14:camera w14:prst="orthographicFront"/>
            <w14:lightRig w14:rig="threePt" w14:dir="t">
              <w14:rot w14:lat="0" w14:lon="0" w14:rev="0"/>
            </w14:lightRig>
          </w14:scene3d>
        </w:rPr>
        <w:t>:</w:t>
      </w:r>
    </w:p>
    <w:bookmarkEnd w:id="183"/>
    <w:p w:rsidR="00F25091" w:rsidRPr="00F25091" w:rsidRDefault="00F25091" w:rsidP="00F25091">
      <w:pPr>
        <w:tabs>
          <w:tab w:val="left" w:pos="1890"/>
        </w:tabs>
        <w:snapToGrid w:val="0"/>
        <w:spacing w:before="120" w:after="120" w:line="360" w:lineRule="auto"/>
        <w:ind w:left="2174" w:hanging="547"/>
        <w:contextualSpacing/>
        <w:jc w:val="both"/>
        <w:rPr>
          <w:noProof/>
          <w:rtl/>
          <w:lang w:eastAsia="he-IL"/>
        </w:rPr>
      </w:pPr>
    </w:p>
    <w:tbl>
      <w:tblPr>
        <w:tblStyle w:val="116"/>
        <w:bidiVisual/>
        <w:tblW w:w="5647" w:type="pct"/>
        <w:tblInd w:w="-480" w:type="dxa"/>
        <w:tblLook w:val="04A0" w:firstRow="1" w:lastRow="0" w:firstColumn="1" w:lastColumn="0" w:noHBand="0" w:noVBand="1"/>
        <w:tblCaption w:val="הנחיות למילוי טבלה"/>
        <w:tblDescription w:val="טבלה זו מכילה הנחיות למילוי טבלת היקף פעילות עסקית הנדרש"/>
      </w:tblPr>
      <w:tblGrid>
        <w:gridCol w:w="814"/>
        <w:gridCol w:w="3522"/>
        <w:gridCol w:w="1540"/>
        <w:gridCol w:w="4085"/>
      </w:tblGrid>
      <w:tr w:rsidR="0033351A" w:rsidRPr="00F25091" w:rsidTr="0033351A">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 w:type="pct"/>
            <w:vMerge w:val="restart"/>
          </w:tcPr>
          <w:p w:rsidR="00933525" w:rsidRPr="003F7102" w:rsidRDefault="00933525" w:rsidP="00F25091">
            <w:pPr>
              <w:jc w:val="center"/>
              <w:rPr>
                <w:rFonts w:eastAsia="David"/>
                <w:caps w:val="0"/>
                <w:color w:val="000000"/>
                <w:rtl/>
              </w:rPr>
            </w:pPr>
            <w:r w:rsidRPr="003F7102">
              <w:rPr>
                <w:rFonts w:eastAsia="David" w:hint="cs"/>
                <w:caps w:val="0"/>
                <w:color w:val="000000"/>
                <w:rtl/>
              </w:rPr>
              <w:t>מס' סידורי</w:t>
            </w:r>
          </w:p>
        </w:tc>
        <w:tc>
          <w:tcPr>
            <w:tcW w:w="1778" w:type="pct"/>
            <w:vMerge w:val="restart"/>
            <w:hideMark/>
          </w:tcPr>
          <w:p w:rsidR="00933525" w:rsidRPr="003F7102" w:rsidRDefault="00933525" w:rsidP="00F25091">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rPr>
            </w:pPr>
            <w:r w:rsidRPr="003F7102">
              <w:rPr>
                <w:rFonts w:eastAsia="David" w:hint="cs"/>
                <w:caps w:val="0"/>
                <w:color w:val="000000"/>
                <w:rtl/>
              </w:rPr>
              <w:t>שם לקוח</w:t>
            </w:r>
          </w:p>
        </w:tc>
        <w:tc>
          <w:tcPr>
            <w:tcW w:w="783" w:type="pct"/>
            <w:vMerge w:val="restart"/>
            <w:hideMark/>
          </w:tcPr>
          <w:p w:rsidR="00933525" w:rsidRPr="003F7102" w:rsidRDefault="0033351A" w:rsidP="00F25091">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rtl/>
              </w:rPr>
            </w:pPr>
            <w:r w:rsidRPr="003F7102">
              <w:rPr>
                <w:rFonts w:eastAsia="David" w:hint="cs"/>
                <w:caps w:val="0"/>
                <w:color w:val="000000"/>
                <w:rtl/>
              </w:rPr>
              <w:t xml:space="preserve">מועד </w:t>
            </w:r>
            <w:r w:rsidR="00933525" w:rsidRPr="003F7102">
              <w:rPr>
                <w:rFonts w:eastAsia="David" w:hint="cs"/>
                <w:caps w:val="0"/>
                <w:color w:val="000000"/>
                <w:rtl/>
              </w:rPr>
              <w:t xml:space="preserve">ההתקנה </w:t>
            </w:r>
          </w:p>
          <w:p w:rsidR="0033351A" w:rsidRPr="003F7102" w:rsidRDefault="0033351A" w:rsidP="00F25091">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rtl/>
              </w:rPr>
            </w:pPr>
            <w:r w:rsidRPr="003F7102">
              <w:rPr>
                <w:rFonts w:eastAsia="David" w:hint="cs"/>
                <w:caps w:val="0"/>
                <w:color w:val="000000"/>
                <w:rtl/>
              </w:rPr>
              <w:t>חודש ושנה</w:t>
            </w:r>
          </w:p>
        </w:tc>
        <w:tc>
          <w:tcPr>
            <w:tcW w:w="2060" w:type="pct"/>
            <w:vMerge w:val="restart"/>
            <w:hideMark/>
          </w:tcPr>
          <w:p w:rsidR="00933525" w:rsidRPr="003F7102" w:rsidRDefault="00933525" w:rsidP="00F25091">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rtl/>
              </w:rPr>
            </w:pPr>
            <w:r w:rsidRPr="003F7102">
              <w:rPr>
                <w:rFonts w:eastAsia="David" w:hint="cs"/>
                <w:caps w:val="0"/>
                <w:color w:val="000000"/>
                <w:rtl/>
              </w:rPr>
              <w:t xml:space="preserve">היקף ההתקשרות להתקנת ציוד </w:t>
            </w:r>
          </w:p>
        </w:tc>
      </w:tr>
      <w:tr w:rsidR="0033351A" w:rsidRPr="00F25091" w:rsidTr="0033351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 w:type="pct"/>
            <w:vMerge/>
          </w:tcPr>
          <w:p w:rsidR="00933525" w:rsidRPr="00F25091" w:rsidRDefault="00933525" w:rsidP="00F25091">
            <w:pPr>
              <w:jc w:val="center"/>
              <w:rPr>
                <w:rFonts w:eastAsia="David"/>
                <w:caps w:val="0"/>
                <w:color w:val="000000"/>
                <w:sz w:val="16"/>
                <w:szCs w:val="16"/>
              </w:rPr>
            </w:pPr>
          </w:p>
        </w:tc>
        <w:tc>
          <w:tcPr>
            <w:tcW w:w="1778" w:type="pct"/>
            <w:vMerge/>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Pr>
            </w:pPr>
          </w:p>
        </w:tc>
        <w:tc>
          <w:tcPr>
            <w:tcW w:w="783" w:type="pct"/>
            <w:vMerge/>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sz w:val="16"/>
                <w:szCs w:val="16"/>
                <w:rtl/>
              </w:rPr>
            </w:pPr>
          </w:p>
        </w:tc>
        <w:tc>
          <w:tcPr>
            <w:tcW w:w="2060" w:type="pct"/>
            <w:vMerge/>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sz w:val="16"/>
                <w:szCs w:val="16"/>
                <w:rtl/>
              </w:rPr>
            </w:pPr>
          </w:p>
        </w:tc>
      </w:tr>
      <w:tr w:rsidR="0033351A" w:rsidRPr="00F25091"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33351A" w:rsidRPr="00F25091"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33351A" w:rsidRPr="00F25091"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33351A" w:rsidRPr="00F25091"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33351A" w:rsidRPr="00F25091"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rsidR="00933525" w:rsidRPr="00F25091" w:rsidRDefault="00933525" w:rsidP="00F25091">
            <w:pPr>
              <w:jc w:val="center"/>
              <w:rPr>
                <w:rFonts w:eastAsia="David"/>
                <w:caps w:val="0"/>
                <w:color w:val="000000"/>
                <w:sz w:val="16"/>
                <w:szCs w:val="16"/>
                <w:rtl/>
              </w:rPr>
            </w:pPr>
          </w:p>
        </w:tc>
        <w:tc>
          <w:tcPr>
            <w:tcW w:w="1778" w:type="pct"/>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bl>
    <w:p w:rsidR="0033351A" w:rsidRPr="00486748" w:rsidRDefault="0033351A" w:rsidP="00486748">
      <w:pPr>
        <w:tabs>
          <w:tab w:val="left" w:pos="7854"/>
        </w:tabs>
        <w:spacing w:line="360" w:lineRule="auto"/>
        <w:rPr>
          <w:b/>
          <w:bCs/>
          <w:rtl/>
        </w:rPr>
      </w:pPr>
      <w:r w:rsidRPr="00486748">
        <w:rPr>
          <w:b/>
          <w:bCs/>
          <w:rtl/>
        </w:rPr>
        <w:t>הנחיות למילוי הטבלה:</w:t>
      </w:r>
    </w:p>
    <w:p w:rsidR="0033351A" w:rsidRPr="00486748" w:rsidRDefault="0033351A" w:rsidP="003E0993">
      <w:pPr>
        <w:numPr>
          <w:ilvl w:val="0"/>
          <w:numId w:val="68"/>
        </w:numPr>
        <w:tabs>
          <w:tab w:val="left" w:pos="7854"/>
        </w:tabs>
        <w:spacing w:line="360" w:lineRule="auto"/>
        <w:ind w:left="360"/>
        <w:rPr>
          <w:rtl/>
          <w14:scene3d>
            <w14:camera w14:prst="orthographicFront"/>
            <w14:lightRig w14:rig="threePt" w14:dir="t">
              <w14:rot w14:lat="0" w14:lon="0" w14:rev="0"/>
            </w14:lightRig>
          </w14:scene3d>
        </w:rPr>
      </w:pPr>
      <w:r w:rsidRPr="00486748">
        <w:rPr>
          <w:rtl/>
          <w14:scene3d>
            <w14:camera w14:prst="orthographicFront"/>
            <w14:lightRig w14:rig="threePt" w14:dir="t">
              <w14:rot w14:lat="0" w14:lon="0" w14:rev="0"/>
            </w14:lightRig>
          </w14:scene3d>
        </w:rPr>
        <w:t>יש למלא את הטבלה בהתאם לפירוט הנדרש בה, אין להוסיף מידע שאינו רלוונטי.</w:t>
      </w:r>
    </w:p>
    <w:p w:rsidR="0033351A" w:rsidRPr="00486748" w:rsidRDefault="0033351A" w:rsidP="003E0993">
      <w:pPr>
        <w:numPr>
          <w:ilvl w:val="0"/>
          <w:numId w:val="68"/>
        </w:numPr>
        <w:tabs>
          <w:tab w:val="left" w:pos="7854"/>
        </w:tabs>
        <w:spacing w:line="360" w:lineRule="auto"/>
        <w:ind w:left="360"/>
        <w:rPr>
          <w:rtl/>
          <w14:scene3d>
            <w14:camera w14:prst="orthographicFront"/>
            <w14:lightRig w14:rig="threePt" w14:dir="t">
              <w14:rot w14:lat="0" w14:lon="0" w14:rev="0"/>
            </w14:lightRig>
          </w14:scene3d>
        </w:rPr>
      </w:pPr>
      <w:r w:rsidRPr="00486748">
        <w:rPr>
          <w:rtl/>
          <w14:scene3d>
            <w14:camera w14:prst="orthographicFront"/>
            <w14:lightRig w14:rig="threePt" w14:dir="t">
              <w14:rot w14:lat="0" w14:lon="0" w14:rev="0"/>
            </w14:lightRig>
          </w14:scene3d>
        </w:rPr>
        <w:t>יש למלא את הטבלה בהתאם לכמות התאים המופיעים בה. ככל שימולאו יותר תאים מהנדרש יבדקו רק התאים הראשונים שימולאו.</w:t>
      </w:r>
    </w:p>
    <w:p w:rsidR="00F25091" w:rsidRPr="00486748" w:rsidRDefault="0033351A" w:rsidP="00486748">
      <w:pPr>
        <w:tabs>
          <w:tab w:val="left" w:pos="7854"/>
        </w:tabs>
        <w:spacing w:line="360" w:lineRule="auto"/>
        <w:ind w:left="360"/>
        <w:rPr>
          <w:rtl/>
        </w:rPr>
      </w:pPr>
      <w:r w:rsidRPr="00486748">
        <w:rPr>
          <w:rtl/>
          <w14:scene3d>
            <w14:camera w14:prst="orthographicFront"/>
            <w14:lightRig w14:rig="threePt" w14:dir="t">
              <w14:rot w14:lat="0" w14:lon="0" w14:rev="0"/>
            </w14:lightRig>
          </w14:scene3d>
        </w:rPr>
        <w:t>ניתן להוסיף לאמור בטבלה כל מסמך או מידע רלוונטי, אשר יכול להעיד על המפורט בטבלה</w:t>
      </w:r>
      <w:r w:rsidRPr="00486748">
        <w:rPr>
          <w:b/>
          <w:bCs/>
          <w:rtl/>
        </w:rPr>
        <w:t>.</w:t>
      </w:r>
    </w:p>
    <w:p w:rsidR="00F25091" w:rsidRDefault="00F25091" w:rsidP="00F25091">
      <w:pPr>
        <w:tabs>
          <w:tab w:val="left" w:pos="7854"/>
        </w:tabs>
        <w:spacing w:after="120" w:line="360" w:lineRule="auto"/>
        <w:ind w:left="908"/>
        <w:jc w:val="both"/>
        <w:rPr>
          <w:sz w:val="18"/>
          <w:szCs w:val="18"/>
          <w:rtl/>
        </w:rPr>
      </w:pPr>
    </w:p>
    <w:p w:rsidR="0085615B" w:rsidRPr="0085615B" w:rsidRDefault="0085615B" w:rsidP="00D26CE4">
      <w:pPr>
        <w:tabs>
          <w:tab w:val="left" w:pos="7854"/>
        </w:tabs>
        <w:spacing w:after="120" w:line="276" w:lineRule="auto"/>
        <w:ind w:left="-384"/>
        <w:rPr>
          <w:rtl/>
        </w:rPr>
      </w:pPr>
      <w:r w:rsidRPr="0085615B">
        <w:rPr>
          <w:rFonts w:hint="cs"/>
          <w:rtl/>
        </w:rPr>
        <w:t xml:space="preserve">שם נציג המציע </w:t>
      </w:r>
      <w:proofErr w:type="spellStart"/>
      <w:r w:rsidRPr="0085615B">
        <w:rPr>
          <w:rFonts w:hint="cs"/>
          <w:rtl/>
        </w:rPr>
        <w:t>המהציר</w:t>
      </w:r>
      <w:proofErr w:type="spellEnd"/>
      <w:r w:rsidRPr="0085615B">
        <w:rPr>
          <w:rFonts w:hint="cs"/>
          <w:rtl/>
        </w:rPr>
        <w:t xml:space="preserve"> על הניסיון שלעיל:</w:t>
      </w:r>
      <w:r>
        <w:rPr>
          <w:rFonts w:hint="cs"/>
          <w:rtl/>
        </w:rPr>
        <w:t>___________________</w:t>
      </w:r>
    </w:p>
    <w:p w:rsidR="0085615B" w:rsidRPr="0085615B" w:rsidRDefault="0085615B" w:rsidP="00D26CE4">
      <w:pPr>
        <w:tabs>
          <w:tab w:val="left" w:pos="7854"/>
        </w:tabs>
        <w:spacing w:after="120" w:line="276" w:lineRule="auto"/>
        <w:ind w:left="-384"/>
        <w:rPr>
          <w:rtl/>
        </w:rPr>
      </w:pPr>
      <w:r w:rsidRPr="0085615B">
        <w:rPr>
          <w:rFonts w:hint="cs"/>
          <w:rtl/>
        </w:rPr>
        <w:t>חתימת נציג המציע:</w:t>
      </w:r>
      <w:r>
        <w:rPr>
          <w:rFonts w:hint="cs"/>
          <w:rtl/>
        </w:rPr>
        <w:t>_________________</w:t>
      </w:r>
    </w:p>
    <w:p w:rsidR="0085615B" w:rsidRPr="0085615B" w:rsidRDefault="0085615B" w:rsidP="00D26CE4">
      <w:pPr>
        <w:tabs>
          <w:tab w:val="left" w:pos="7854"/>
        </w:tabs>
        <w:spacing w:after="120" w:line="276" w:lineRule="auto"/>
        <w:ind w:left="-384"/>
      </w:pPr>
      <w:r w:rsidRPr="0085615B">
        <w:rPr>
          <w:rFonts w:hint="cs"/>
          <w:rtl/>
        </w:rPr>
        <w:t>תאריך:</w:t>
      </w:r>
      <w:r>
        <w:rPr>
          <w:rFonts w:hint="cs"/>
          <w:rtl/>
        </w:rPr>
        <w:t>_______________</w:t>
      </w:r>
    </w:p>
    <w:p w:rsidR="0085615B" w:rsidRDefault="0085615B">
      <w:pPr>
        <w:bidi w:val="0"/>
        <w:spacing w:before="200" w:after="200" w:line="276" w:lineRule="auto"/>
      </w:pPr>
      <w:r>
        <w:br w:type="page"/>
      </w:r>
    </w:p>
    <w:p w:rsidR="00C86145" w:rsidRDefault="00C86145" w:rsidP="0085615B">
      <w:pPr>
        <w:keepNext/>
        <w:keepLines/>
        <w:tabs>
          <w:tab w:val="left" w:pos="1050"/>
        </w:tabs>
        <w:spacing w:before="240" w:after="120"/>
        <w:ind w:left="360" w:hanging="360"/>
        <w:jc w:val="center"/>
        <w:outlineLvl w:val="1"/>
        <w:rPr>
          <w:b/>
          <w:bCs/>
          <w:caps w:val="0"/>
          <w:spacing w:val="15"/>
          <w:u w:val="single"/>
          <w:rtl/>
        </w:rPr>
      </w:pPr>
      <w:bookmarkStart w:id="184" w:name="_Toc256000066"/>
      <w:bookmarkStart w:id="185" w:name="_Toc32477908"/>
      <w:bookmarkStart w:id="186" w:name="_Toc43400631"/>
      <w:bookmarkStart w:id="187" w:name="_Toc44931942"/>
      <w:bookmarkStart w:id="188" w:name="_Toc44932029"/>
      <w:bookmarkStart w:id="189" w:name="_Toc53331350"/>
      <w:bookmarkStart w:id="190" w:name="_Toc173823728"/>
      <w:bookmarkStart w:id="191" w:name="_Toc173825536"/>
      <w:bookmarkStart w:id="192" w:name="show_isMarkivIchut_4"/>
    </w:p>
    <w:p w:rsidR="00C657D6" w:rsidRPr="00C658A6" w:rsidRDefault="00F25091" w:rsidP="0085615B">
      <w:pPr>
        <w:keepNext/>
        <w:keepLines/>
        <w:tabs>
          <w:tab w:val="left" w:pos="1050"/>
        </w:tabs>
        <w:spacing w:before="240" w:after="120"/>
        <w:ind w:left="360" w:hanging="360"/>
        <w:jc w:val="center"/>
        <w:outlineLvl w:val="1"/>
        <w:rPr>
          <w:b/>
          <w:bCs/>
          <w:caps w:val="0"/>
          <w:spacing w:val="15"/>
          <w:sz w:val="28"/>
          <w:szCs w:val="28"/>
          <w:u w:val="single"/>
          <w:rtl/>
        </w:rPr>
      </w:pPr>
      <w:r w:rsidRPr="00C658A6">
        <w:rPr>
          <w:rFonts w:hint="cs"/>
          <w:b/>
          <w:bCs/>
          <w:caps w:val="0"/>
          <w:spacing w:val="15"/>
          <w:sz w:val="28"/>
          <w:szCs w:val="28"/>
          <w:u w:val="single"/>
          <w:rtl/>
        </w:rPr>
        <w:t xml:space="preserve">נספח 6 </w:t>
      </w:r>
      <w:r w:rsidRPr="00C658A6">
        <w:rPr>
          <w:b/>
          <w:bCs/>
          <w:caps w:val="0"/>
          <w:spacing w:val="15"/>
          <w:sz w:val="28"/>
          <w:szCs w:val="28"/>
          <w:u w:val="single"/>
          <w:rtl/>
        </w:rPr>
        <w:t>–</w:t>
      </w:r>
      <w:r w:rsidRPr="00C658A6">
        <w:rPr>
          <w:rFonts w:hint="cs"/>
          <w:b/>
          <w:bCs/>
          <w:caps w:val="0"/>
          <w:spacing w:val="15"/>
          <w:sz w:val="28"/>
          <w:szCs w:val="28"/>
          <w:u w:val="single"/>
          <w:rtl/>
        </w:rPr>
        <w:t xml:space="preserve"> טבלה </w:t>
      </w:r>
      <w:bookmarkEnd w:id="184"/>
      <w:bookmarkEnd w:id="185"/>
      <w:bookmarkEnd w:id="186"/>
      <w:bookmarkEnd w:id="187"/>
      <w:bookmarkEnd w:id="188"/>
      <w:bookmarkEnd w:id="189"/>
      <w:bookmarkEnd w:id="190"/>
      <w:bookmarkEnd w:id="191"/>
      <w:r w:rsidR="005E3A7D" w:rsidRPr="00C658A6">
        <w:rPr>
          <w:rFonts w:hint="cs"/>
          <w:b/>
          <w:bCs/>
          <w:caps w:val="0"/>
          <w:spacing w:val="15"/>
          <w:sz w:val="28"/>
          <w:szCs w:val="28"/>
          <w:u w:val="single"/>
          <w:rtl/>
        </w:rPr>
        <w:t xml:space="preserve">להוכחת ניסיון מקצועי לפי </w:t>
      </w:r>
      <w:r w:rsidR="00B9456E" w:rsidRPr="00C658A6">
        <w:rPr>
          <w:rFonts w:hint="cs"/>
          <w:b/>
          <w:bCs/>
          <w:caps w:val="0"/>
          <w:spacing w:val="15"/>
          <w:sz w:val="28"/>
          <w:szCs w:val="28"/>
          <w:u w:val="single"/>
          <w:rtl/>
        </w:rPr>
        <w:t xml:space="preserve">ס' 4.3 </w:t>
      </w:r>
      <w:r w:rsidR="005E3A7D" w:rsidRPr="00C658A6">
        <w:rPr>
          <w:rFonts w:hint="cs"/>
          <w:b/>
          <w:bCs/>
          <w:caps w:val="0"/>
          <w:spacing w:val="15"/>
          <w:sz w:val="28"/>
          <w:szCs w:val="28"/>
          <w:u w:val="single"/>
          <w:rtl/>
        </w:rPr>
        <w:t>ד' לפרק א'</w:t>
      </w:r>
    </w:p>
    <w:p w:rsidR="00C657D6" w:rsidRDefault="00C657D6" w:rsidP="003E0993">
      <w:pPr>
        <w:pStyle w:val="af4"/>
        <w:numPr>
          <w:ilvl w:val="6"/>
          <w:numId w:val="71"/>
        </w:numPr>
        <w:tabs>
          <w:tab w:val="clear" w:pos="5040"/>
        </w:tabs>
        <w:spacing w:after="120" w:line="360" w:lineRule="auto"/>
        <w:ind w:left="-242" w:hanging="284"/>
        <w:rPr>
          <w14:scene3d>
            <w14:camera w14:prst="orthographicFront"/>
            <w14:lightRig w14:rig="threePt" w14:dir="t">
              <w14:rot w14:lat="0" w14:lon="0" w14:rev="0"/>
            </w14:lightRig>
          </w14:scene3d>
        </w:rPr>
      </w:pPr>
      <w:r w:rsidRPr="00933525">
        <w:rPr>
          <w:rFonts w:hint="eastAsia"/>
          <w:rtl/>
          <w14:scene3d>
            <w14:camera w14:prst="orthographicFront"/>
            <w14:lightRig w14:rig="threePt" w14:dir="t">
              <w14:rot w14:lat="0" w14:lon="0" w14:rev="0"/>
            </w14:lightRig>
          </w14:scene3d>
        </w:rPr>
        <w:t>עם</w:t>
      </w:r>
      <w:r w:rsidRPr="00933525">
        <w:rPr>
          <w:rtl/>
          <w14:scene3d>
            <w14:camera w14:prst="orthographicFront"/>
            <w14:lightRig w14:rig="threePt" w14:dir="t">
              <w14:rot w14:lat="0" w14:lon="0" w14:rev="0"/>
            </w14:lightRig>
          </w14:scene3d>
        </w:rPr>
        <w:t xml:space="preserve"> הגשת הצעה זו, </w:t>
      </w:r>
      <w:r w:rsidRPr="00933525">
        <w:rPr>
          <w:rFonts w:hint="eastAsia"/>
          <w:rtl/>
          <w14:scene3d>
            <w14:camera w14:prst="orthographicFront"/>
            <w14:lightRig w14:rig="threePt" w14:dir="t">
              <w14:rot w14:lat="0" w14:lon="0" w14:rev="0"/>
            </w14:lightRig>
          </w14:scene3d>
        </w:rPr>
        <w:t>המציע</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מצהיר</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ומתחייב</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כי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הוא</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עומד</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בתנאי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הסף</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המקצועיים</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המפורטים</w:t>
      </w:r>
      <w:r w:rsidRPr="00933525">
        <w:rPr>
          <w:rFonts w:hint="cs"/>
          <w:rtl/>
          <w14:scene3d>
            <w14:camera w14:prst="orthographicFront"/>
            <w14:lightRig w14:rig="threePt" w14:dir="t">
              <w14:rot w14:lat="0" w14:lon="0" w14:rev="0"/>
            </w14:lightRig>
          </w14:scene3d>
        </w:rPr>
        <w:t xml:space="preserve"> </w:t>
      </w:r>
      <w:proofErr w:type="spellStart"/>
      <w:r w:rsidRPr="00933525">
        <w:rPr>
          <w:rFonts w:hint="cs"/>
          <w:rtl/>
          <w14:scene3d>
            <w14:camera w14:prst="orthographicFront"/>
            <w14:lightRig w14:rig="threePt" w14:dir="t">
              <w14:rot w14:lat="0" w14:lon="0" w14:rev="0"/>
            </w14:lightRig>
          </w14:scene3d>
        </w:rPr>
        <w:t>ב</w:t>
      </w:r>
      <w:r w:rsidRPr="00933525">
        <w:rPr>
          <w:rFonts w:hint="eastAsia"/>
          <w:rtl/>
          <w14:scene3d>
            <w14:camera w14:prst="orthographicFront"/>
            <w14:lightRig w14:rig="threePt" w14:dir="t">
              <w14:rot w14:lat="0" w14:lon="0" w14:rev="0"/>
            </w14:lightRig>
          </w14:scene3d>
        </w:rPr>
        <w:t>בפרק</w:t>
      </w:r>
      <w:proofErr w:type="spellEnd"/>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א</w:t>
      </w:r>
      <w:r w:rsidRPr="00933525">
        <w:rPr>
          <w:rtl/>
          <w14:scene3d>
            <w14:camera w14:prst="orthographicFront"/>
            <w14:lightRig w14:rig="threePt" w14:dir="t">
              <w14:rot w14:lat="0" w14:lon="0" w14:rev="0"/>
            </w14:lightRig>
          </w14:scene3d>
        </w:rPr>
        <w:t>' למכרז.</w:t>
      </w:r>
    </w:p>
    <w:p w:rsidR="00C657D6" w:rsidRPr="00933525" w:rsidRDefault="00C657D6" w:rsidP="003E0993">
      <w:pPr>
        <w:pStyle w:val="af4"/>
        <w:numPr>
          <w:ilvl w:val="6"/>
          <w:numId w:val="71"/>
        </w:numPr>
        <w:tabs>
          <w:tab w:val="clear" w:pos="5040"/>
        </w:tabs>
        <w:spacing w:after="120" w:line="360" w:lineRule="auto"/>
        <w:ind w:left="-242" w:hanging="284"/>
        <w:rPr>
          <w:rtl/>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המציע מצהיר כי העבודות המפורטות להלן עומדות בהגדרה של "עבודות בתחום מערכות אבטחה טכנולוגיות" כפי שנקבעה בסעיף 4.3 (</w:t>
      </w:r>
      <w:r w:rsidR="005E3A7D">
        <w:rPr>
          <w:rFonts w:hint="cs"/>
          <w:rtl/>
          <w14:scene3d>
            <w14:camera w14:prst="orthographicFront"/>
            <w14:lightRig w14:rig="threePt" w14:dir="t">
              <w14:rot w14:lat="0" w14:lon="0" w14:rev="0"/>
            </w14:lightRig>
          </w14:scene3d>
        </w:rPr>
        <w:t>ד</w:t>
      </w:r>
      <w:r>
        <w:rPr>
          <w:rFonts w:hint="cs"/>
          <w:rtl/>
          <w14:scene3d>
            <w14:camera w14:prst="orthographicFront"/>
            <w14:lightRig w14:rig="threePt" w14:dir="t">
              <w14:rot w14:lat="0" w14:lon="0" w14:rev="0"/>
            </w14:lightRig>
          </w14:scene3d>
        </w:rPr>
        <w:t xml:space="preserve">) למסמכי </w:t>
      </w:r>
      <w:proofErr w:type="spellStart"/>
      <w:r>
        <w:rPr>
          <w:rFonts w:hint="cs"/>
          <w:rtl/>
          <w14:scene3d>
            <w14:camera w14:prst="orthographicFront"/>
            <w14:lightRig w14:rig="threePt" w14:dir="t">
              <w14:rot w14:lat="0" w14:lon="0" w14:rev="0"/>
            </w14:lightRig>
          </w14:scene3d>
        </w:rPr>
        <w:t>המכרז.</w:t>
      </w:r>
      <w:r w:rsidRPr="00933525">
        <w:rPr>
          <w:rFonts w:hint="eastAsia"/>
          <w:rtl/>
          <w14:scene3d>
            <w14:camera w14:prst="orthographicFront"/>
            <w14:lightRig w14:rig="threePt" w14:dir="t">
              <w14:rot w14:lat="0" w14:lon="0" w14:rev="0"/>
            </w14:lightRig>
          </w14:scene3d>
        </w:rPr>
        <w:t>המציע</w:t>
      </w:r>
      <w:proofErr w:type="spellEnd"/>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יפרט</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את</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אופן</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עמידתו</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בתנאי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סף</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המקצועיים</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בהתאם</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למפורט</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להלן</w:t>
      </w:r>
      <w:r w:rsidRPr="00933525">
        <w:rPr>
          <w:rtl/>
          <w14:scene3d>
            <w14:camera w14:prst="orthographicFront"/>
            <w14:lightRig w14:rig="threePt" w14:dir="t">
              <w14:rot w14:lat="0" w14:lon="0" w14:rev="0"/>
            </w14:lightRig>
          </w14:scene3d>
        </w:rPr>
        <w:t>:</w:t>
      </w:r>
    </w:p>
    <w:p w:rsidR="00C657D6" w:rsidRPr="00F25091" w:rsidRDefault="00C657D6" w:rsidP="00C657D6">
      <w:pPr>
        <w:tabs>
          <w:tab w:val="left" w:pos="1890"/>
        </w:tabs>
        <w:snapToGrid w:val="0"/>
        <w:spacing w:before="120" w:after="120" w:line="360" w:lineRule="auto"/>
        <w:ind w:left="2174" w:hanging="547"/>
        <w:contextualSpacing/>
        <w:jc w:val="both"/>
        <w:rPr>
          <w:noProof/>
          <w:rtl/>
          <w:lang w:eastAsia="he-IL"/>
        </w:rPr>
      </w:pPr>
    </w:p>
    <w:tbl>
      <w:tblPr>
        <w:tblStyle w:val="116"/>
        <w:bidiVisual/>
        <w:tblW w:w="5467" w:type="pct"/>
        <w:tblInd w:w="-953" w:type="dxa"/>
        <w:tblLook w:val="04A0" w:firstRow="1" w:lastRow="0" w:firstColumn="1" w:lastColumn="0" w:noHBand="0" w:noVBand="1"/>
        <w:tblCaption w:val="הנחיות למילוי טבלה"/>
        <w:tblDescription w:val="טבלה זו מכילה הנחיות למילוי טבלת היקף פעילות עסקית הנדרש"/>
      </w:tblPr>
      <w:tblGrid>
        <w:gridCol w:w="1441"/>
        <w:gridCol w:w="886"/>
        <w:gridCol w:w="2366"/>
        <w:gridCol w:w="2263"/>
        <w:gridCol w:w="2688"/>
      </w:tblGrid>
      <w:tr w:rsidR="00806B23" w:rsidRPr="00F25091" w:rsidTr="003B73C9">
        <w:trPr>
          <w:cnfStyle w:val="100000000000" w:firstRow="1" w:lastRow="0" w:firstColumn="0" w:lastColumn="0" w:oddVBand="0" w:evenVBand="0" w:oddHBand="0" w:evenHBand="0" w:firstRowFirstColumn="0" w:firstRowLastColumn="0" w:lastRowFirstColumn="0" w:lastRowLastColumn="0"/>
          <w:trHeight w:val="787"/>
        </w:trPr>
        <w:tc>
          <w:tcPr>
            <w:cnfStyle w:val="001000000000" w:firstRow="0" w:lastRow="0" w:firstColumn="1" w:lastColumn="0" w:oddVBand="0" w:evenVBand="0" w:oddHBand="0" w:evenHBand="0" w:firstRowFirstColumn="0" w:firstRowLastColumn="0" w:lastRowFirstColumn="0" w:lastRowLastColumn="0"/>
            <w:tcW w:w="750" w:type="pct"/>
            <w:vAlign w:val="center"/>
            <w:hideMark/>
          </w:tcPr>
          <w:p w:rsidR="00806B23" w:rsidRPr="003E0993" w:rsidRDefault="00806B23" w:rsidP="00806B23">
            <w:pPr>
              <w:jc w:val="center"/>
              <w:rPr>
                <w:rFonts w:eastAsia="David"/>
                <w:caps w:val="0"/>
                <w:color w:val="000000"/>
                <w:sz w:val="20"/>
                <w:szCs w:val="20"/>
              </w:rPr>
            </w:pPr>
            <w:r w:rsidRPr="003E0993">
              <w:rPr>
                <w:rFonts w:eastAsia="David" w:hint="cs"/>
                <w:caps w:val="0"/>
                <w:color w:val="000000"/>
                <w:sz w:val="20"/>
                <w:szCs w:val="20"/>
                <w:rtl/>
              </w:rPr>
              <w:t xml:space="preserve">שם מנהל </w:t>
            </w:r>
            <w:proofErr w:type="spellStart"/>
            <w:r w:rsidR="003B73C9" w:rsidRPr="003E0993">
              <w:rPr>
                <w:rFonts w:eastAsia="David" w:hint="cs"/>
                <w:caps w:val="0"/>
                <w:color w:val="000000"/>
                <w:sz w:val="20"/>
                <w:szCs w:val="20"/>
                <w:rtl/>
              </w:rPr>
              <w:t>ה</w:t>
            </w:r>
            <w:r w:rsidRPr="003E0993">
              <w:rPr>
                <w:rFonts w:eastAsia="David" w:hint="cs"/>
                <w:caps w:val="0"/>
                <w:color w:val="000000"/>
                <w:sz w:val="20"/>
                <w:szCs w:val="20"/>
                <w:rtl/>
              </w:rPr>
              <w:t>פרוקיט</w:t>
            </w:r>
            <w:proofErr w:type="spellEnd"/>
          </w:p>
        </w:tc>
        <w:tc>
          <w:tcPr>
            <w:tcW w:w="448" w:type="pct"/>
            <w:vAlign w:val="center"/>
            <w:hideMark/>
          </w:tcPr>
          <w:p w:rsidR="00806B23" w:rsidRPr="003E0993" w:rsidRDefault="00806B23" w:rsidP="00C05178">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3E0993">
              <w:rPr>
                <w:rFonts w:eastAsia="David" w:hint="cs"/>
                <w:caps w:val="0"/>
                <w:color w:val="000000"/>
                <w:sz w:val="20"/>
                <w:szCs w:val="20"/>
                <w:rtl/>
              </w:rPr>
              <w:t xml:space="preserve">ניסיון של מנהל הפרויקט </w:t>
            </w:r>
          </w:p>
          <w:p w:rsidR="00806B23" w:rsidRPr="003E0993" w:rsidRDefault="00806B23" w:rsidP="00C657D6">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3E0993">
              <w:rPr>
                <w:rFonts w:eastAsia="David" w:hint="cs"/>
                <w:caps w:val="0"/>
                <w:color w:val="000000"/>
                <w:sz w:val="20"/>
                <w:szCs w:val="20"/>
                <w:rtl/>
              </w:rPr>
              <w:t>(לפחות 24 חודשים)</w:t>
            </w:r>
          </w:p>
        </w:tc>
        <w:tc>
          <w:tcPr>
            <w:tcW w:w="1230" w:type="pct"/>
            <w:vAlign w:val="center"/>
          </w:tcPr>
          <w:p w:rsidR="00806B23" w:rsidRPr="003E0993" w:rsidRDefault="00806B23" w:rsidP="005E3A7D">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3E0993">
              <w:rPr>
                <w:rFonts w:eastAsia="David" w:hint="cs"/>
                <w:caps w:val="0"/>
                <w:color w:val="000000"/>
                <w:sz w:val="20"/>
                <w:szCs w:val="20"/>
                <w:rtl/>
              </w:rPr>
              <w:t>שם הפרויקט 1</w:t>
            </w:r>
          </w:p>
          <w:p w:rsidR="00806B23" w:rsidRPr="003E0993" w:rsidRDefault="00806B23" w:rsidP="005E3A7D">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3E0993">
              <w:rPr>
                <w:rFonts w:eastAsia="David" w:hint="cs"/>
                <w:caps w:val="0"/>
                <w:color w:val="000000"/>
                <w:sz w:val="20"/>
                <w:szCs w:val="20"/>
                <w:rtl/>
              </w:rPr>
              <w:t>היקף ההתקשרות להתקנת ציוד בש"ח לא כולל מע"מ</w:t>
            </w:r>
          </w:p>
        </w:tc>
        <w:tc>
          <w:tcPr>
            <w:tcW w:w="1176" w:type="pct"/>
            <w:vAlign w:val="center"/>
            <w:hideMark/>
          </w:tcPr>
          <w:p w:rsidR="00806B23" w:rsidRPr="003E0993" w:rsidRDefault="00806B23" w:rsidP="00C05178">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3E0993">
              <w:rPr>
                <w:rFonts w:eastAsia="David" w:hint="cs"/>
                <w:caps w:val="0"/>
                <w:color w:val="000000"/>
                <w:sz w:val="20"/>
                <w:szCs w:val="20"/>
                <w:rtl/>
              </w:rPr>
              <w:t>שם הפרויקט 2</w:t>
            </w:r>
          </w:p>
          <w:p w:rsidR="00806B23" w:rsidRPr="003E0993" w:rsidRDefault="00806B23" w:rsidP="00C05178">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3E0993">
              <w:rPr>
                <w:rFonts w:eastAsia="David" w:hint="cs"/>
                <w:caps w:val="0"/>
                <w:color w:val="000000"/>
                <w:sz w:val="20"/>
                <w:szCs w:val="20"/>
                <w:rtl/>
              </w:rPr>
              <w:t>היקף ההתקשרות להתקנת ציוד בש"ח לא כולל מע"מ</w:t>
            </w:r>
          </w:p>
        </w:tc>
        <w:tc>
          <w:tcPr>
            <w:tcW w:w="1396" w:type="pct"/>
            <w:vAlign w:val="center"/>
          </w:tcPr>
          <w:p w:rsidR="00806B23" w:rsidRPr="003E0993" w:rsidRDefault="00806B23" w:rsidP="005E3A7D">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3E0993">
              <w:rPr>
                <w:rFonts w:eastAsia="David" w:hint="cs"/>
                <w:caps w:val="0"/>
                <w:color w:val="000000"/>
                <w:sz w:val="20"/>
                <w:szCs w:val="20"/>
                <w:rtl/>
              </w:rPr>
              <w:t>שם הפרויקט 3</w:t>
            </w:r>
          </w:p>
          <w:p w:rsidR="00806B23" w:rsidRPr="003E0993" w:rsidRDefault="00806B23" w:rsidP="005E3A7D">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3E0993">
              <w:rPr>
                <w:rFonts w:eastAsia="David" w:hint="cs"/>
                <w:caps w:val="0"/>
                <w:color w:val="000000"/>
                <w:sz w:val="20"/>
                <w:szCs w:val="20"/>
                <w:rtl/>
              </w:rPr>
              <w:t>היקף ההתקשרות להתקנת ציוד בש"ח לא כולל מע"מ</w:t>
            </w:r>
          </w:p>
        </w:tc>
      </w:tr>
      <w:tr w:rsidR="00806B23" w:rsidRPr="00F25091"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806B23" w:rsidRPr="00F25091"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806B23" w:rsidRPr="00F25091"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806B23" w:rsidRPr="00F25091"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806B23" w:rsidRPr="00F25091"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rsidR="00806B23" w:rsidRPr="00F25091" w:rsidRDefault="00806B23" w:rsidP="00C05178">
            <w:pPr>
              <w:jc w:val="center"/>
              <w:rPr>
                <w:rFonts w:eastAsia="David"/>
                <w:caps w:val="0"/>
                <w:color w:val="000000"/>
                <w:sz w:val="16"/>
                <w:szCs w:val="16"/>
                <w:rtl/>
              </w:rPr>
            </w:pPr>
          </w:p>
        </w:tc>
        <w:tc>
          <w:tcPr>
            <w:tcW w:w="448"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bl>
    <w:p w:rsidR="00C657D6" w:rsidRPr="003E0993" w:rsidRDefault="00C657D6" w:rsidP="003E0993">
      <w:pPr>
        <w:tabs>
          <w:tab w:val="left" w:pos="7854"/>
        </w:tabs>
        <w:spacing w:line="360" w:lineRule="auto"/>
        <w:rPr>
          <w:b/>
          <w:bCs/>
          <w:rtl/>
        </w:rPr>
      </w:pPr>
      <w:r w:rsidRPr="003E0993">
        <w:rPr>
          <w:b/>
          <w:bCs/>
          <w:rtl/>
        </w:rPr>
        <w:t>הנחיות למילוי הטבלה:</w:t>
      </w:r>
    </w:p>
    <w:p w:rsidR="00C657D6" w:rsidRPr="003E0993" w:rsidRDefault="00C657D6" w:rsidP="003E0993">
      <w:pPr>
        <w:pStyle w:val="af4"/>
        <w:numPr>
          <w:ilvl w:val="0"/>
          <w:numId w:val="80"/>
        </w:numPr>
        <w:spacing w:after="120" w:line="360" w:lineRule="auto"/>
        <w:jc w:val="both"/>
        <w:rPr>
          <w:rtl/>
          <w14:scene3d>
            <w14:camera w14:prst="orthographicFront"/>
            <w14:lightRig w14:rig="threePt" w14:dir="t">
              <w14:rot w14:lat="0" w14:lon="0" w14:rev="0"/>
            </w14:lightRig>
          </w14:scene3d>
        </w:rPr>
      </w:pPr>
      <w:r w:rsidRPr="003E0993">
        <w:rPr>
          <w:rtl/>
          <w14:scene3d>
            <w14:camera w14:prst="orthographicFront"/>
            <w14:lightRig w14:rig="threePt" w14:dir="t">
              <w14:rot w14:lat="0" w14:lon="0" w14:rev="0"/>
            </w14:lightRig>
          </w14:scene3d>
        </w:rPr>
        <w:t>יש למלא את הטבלה בהתאם לפירוט הנדרש בה, אין להוסיף מידע שאינו רלוונטי.</w:t>
      </w:r>
    </w:p>
    <w:p w:rsidR="00C657D6" w:rsidRPr="003E0993" w:rsidRDefault="00C657D6" w:rsidP="003E0993">
      <w:pPr>
        <w:pStyle w:val="af4"/>
        <w:numPr>
          <w:ilvl w:val="0"/>
          <w:numId w:val="80"/>
        </w:numPr>
        <w:spacing w:after="120" w:line="360" w:lineRule="auto"/>
        <w:jc w:val="both"/>
        <w:rPr>
          <w:rtl/>
          <w14:scene3d>
            <w14:camera w14:prst="orthographicFront"/>
            <w14:lightRig w14:rig="threePt" w14:dir="t">
              <w14:rot w14:lat="0" w14:lon="0" w14:rev="0"/>
            </w14:lightRig>
          </w14:scene3d>
        </w:rPr>
      </w:pPr>
      <w:r w:rsidRPr="003E0993">
        <w:rPr>
          <w:rtl/>
          <w14:scene3d>
            <w14:camera w14:prst="orthographicFront"/>
            <w14:lightRig w14:rig="threePt" w14:dir="t">
              <w14:rot w14:lat="0" w14:lon="0" w14:rev="0"/>
            </w14:lightRig>
          </w14:scene3d>
        </w:rPr>
        <w:t>יש למלא את הטבלה בהתאם לכמות התאים המופיעים בה. ככל שימולאו יותר תאים מהנדרש יבדקו רק התאים הראשונים שימולאו.</w:t>
      </w:r>
    </w:p>
    <w:p w:rsidR="00C657D6" w:rsidRPr="003E0993" w:rsidRDefault="00C657D6" w:rsidP="003E0993">
      <w:pPr>
        <w:pStyle w:val="af4"/>
        <w:numPr>
          <w:ilvl w:val="0"/>
          <w:numId w:val="80"/>
        </w:numPr>
        <w:spacing w:after="120" w:line="360" w:lineRule="auto"/>
        <w:jc w:val="both"/>
        <w:rPr>
          <w:rtl/>
          <w14:scene3d>
            <w14:camera w14:prst="orthographicFront"/>
            <w14:lightRig w14:rig="threePt" w14:dir="t">
              <w14:rot w14:lat="0" w14:lon="0" w14:rev="0"/>
            </w14:lightRig>
          </w14:scene3d>
        </w:rPr>
      </w:pPr>
      <w:r w:rsidRPr="003E0993">
        <w:rPr>
          <w:rtl/>
          <w14:scene3d>
            <w14:camera w14:prst="orthographicFront"/>
            <w14:lightRig w14:rig="threePt" w14:dir="t">
              <w14:rot w14:lat="0" w14:lon="0" w14:rev="0"/>
            </w14:lightRig>
          </w14:scene3d>
        </w:rPr>
        <w:t>ניתן להוסיף לאמור בטבלה כל מסמך או מידע רלוונטי, אשר יכול להעיד על המפורט בטבלה.</w:t>
      </w:r>
    </w:p>
    <w:p w:rsidR="00C657D6" w:rsidRDefault="00C657D6" w:rsidP="00C657D6">
      <w:pPr>
        <w:tabs>
          <w:tab w:val="left" w:pos="7854"/>
        </w:tabs>
        <w:spacing w:after="120" w:line="360" w:lineRule="auto"/>
        <w:ind w:left="908"/>
        <w:jc w:val="both"/>
        <w:rPr>
          <w:sz w:val="18"/>
          <w:szCs w:val="18"/>
          <w:rtl/>
        </w:rPr>
      </w:pPr>
    </w:p>
    <w:p w:rsidR="00C657D6" w:rsidRPr="0085615B" w:rsidRDefault="00C657D6" w:rsidP="00C657D6">
      <w:pPr>
        <w:tabs>
          <w:tab w:val="left" w:pos="7854"/>
        </w:tabs>
        <w:spacing w:after="120" w:line="360" w:lineRule="auto"/>
        <w:ind w:left="-384"/>
        <w:rPr>
          <w:rtl/>
        </w:rPr>
      </w:pPr>
      <w:r w:rsidRPr="0085615B">
        <w:rPr>
          <w:rFonts w:hint="cs"/>
          <w:rtl/>
        </w:rPr>
        <w:t xml:space="preserve">שם נציג המציע </w:t>
      </w:r>
      <w:proofErr w:type="spellStart"/>
      <w:r w:rsidRPr="0085615B">
        <w:rPr>
          <w:rFonts w:hint="cs"/>
          <w:rtl/>
        </w:rPr>
        <w:t>המהציר</w:t>
      </w:r>
      <w:proofErr w:type="spellEnd"/>
      <w:r w:rsidRPr="0085615B">
        <w:rPr>
          <w:rFonts w:hint="cs"/>
          <w:rtl/>
        </w:rPr>
        <w:t xml:space="preserve"> על הניסיון שלעיל:</w:t>
      </w:r>
      <w:r>
        <w:rPr>
          <w:rFonts w:hint="cs"/>
          <w:rtl/>
        </w:rPr>
        <w:t>___________________</w:t>
      </w:r>
    </w:p>
    <w:p w:rsidR="00C657D6" w:rsidRPr="0085615B" w:rsidRDefault="00C657D6" w:rsidP="00C657D6">
      <w:pPr>
        <w:tabs>
          <w:tab w:val="left" w:pos="7854"/>
        </w:tabs>
        <w:spacing w:after="120" w:line="360" w:lineRule="auto"/>
        <w:ind w:left="-384"/>
        <w:rPr>
          <w:rtl/>
        </w:rPr>
      </w:pPr>
      <w:r w:rsidRPr="0085615B">
        <w:rPr>
          <w:rFonts w:hint="cs"/>
          <w:rtl/>
        </w:rPr>
        <w:t>חתימת נציג המציע:</w:t>
      </w:r>
      <w:r>
        <w:rPr>
          <w:rFonts w:hint="cs"/>
          <w:rtl/>
        </w:rPr>
        <w:t>_________________</w:t>
      </w:r>
    </w:p>
    <w:p w:rsidR="00C657D6" w:rsidRPr="0085615B" w:rsidRDefault="00C657D6" w:rsidP="00C657D6">
      <w:pPr>
        <w:tabs>
          <w:tab w:val="left" w:pos="7854"/>
        </w:tabs>
        <w:spacing w:after="120" w:line="360" w:lineRule="auto"/>
        <w:ind w:left="-384"/>
        <w:rPr>
          <w:rtl/>
        </w:rPr>
      </w:pPr>
      <w:r w:rsidRPr="0085615B">
        <w:rPr>
          <w:rFonts w:hint="cs"/>
          <w:rtl/>
        </w:rPr>
        <w:t>תאריך:</w:t>
      </w:r>
      <w:r>
        <w:rPr>
          <w:rFonts w:hint="cs"/>
          <w:rtl/>
        </w:rPr>
        <w:t>_______________</w:t>
      </w:r>
    </w:p>
    <w:p w:rsidR="005E3A7D" w:rsidRDefault="005E3A7D">
      <w:pPr>
        <w:bidi w:val="0"/>
        <w:spacing w:before="200" w:after="200" w:line="276" w:lineRule="auto"/>
        <w:rPr>
          <w:b/>
          <w:bCs/>
          <w:caps w:val="0"/>
          <w:u w:val="single"/>
        </w:rPr>
      </w:pPr>
    </w:p>
    <w:p w:rsidR="005E3A7D" w:rsidRDefault="005E3A7D" w:rsidP="005E3A7D">
      <w:pPr>
        <w:bidi w:val="0"/>
        <w:spacing w:before="200" w:after="200" w:line="276" w:lineRule="auto"/>
        <w:rPr>
          <w:b/>
          <w:bCs/>
          <w:caps w:val="0"/>
          <w:u w:val="single"/>
        </w:rPr>
      </w:pPr>
    </w:p>
    <w:p w:rsidR="005E3A7D" w:rsidRDefault="005E3A7D" w:rsidP="005E3A7D">
      <w:pPr>
        <w:bidi w:val="0"/>
        <w:spacing w:before="200" w:after="200" w:line="276" w:lineRule="auto"/>
        <w:rPr>
          <w:b/>
          <w:bCs/>
          <w:caps w:val="0"/>
          <w:u w:val="single"/>
        </w:rPr>
      </w:pPr>
    </w:p>
    <w:p w:rsidR="004400F8" w:rsidRPr="00C658A6" w:rsidRDefault="004400F8" w:rsidP="00C658A6">
      <w:pPr>
        <w:spacing w:before="120" w:after="120" w:line="360" w:lineRule="auto"/>
        <w:rPr>
          <w:b/>
          <w:bCs/>
          <w:caps w:val="0"/>
          <w:u w:val="single"/>
          <w:rtl/>
        </w:rPr>
      </w:pPr>
      <w:bookmarkStart w:id="193" w:name="_GoBack"/>
      <w:bookmarkEnd w:id="193"/>
    </w:p>
    <w:p w:rsidR="005E3A7D" w:rsidRPr="00C658A6" w:rsidRDefault="005E3A7D" w:rsidP="005E3A7D">
      <w:pPr>
        <w:pStyle w:val="af4"/>
        <w:spacing w:before="120" w:after="120" w:line="360" w:lineRule="auto"/>
        <w:ind w:left="325"/>
        <w:jc w:val="center"/>
        <w:rPr>
          <w:b/>
          <w:bCs/>
          <w:caps w:val="0"/>
          <w:sz w:val="28"/>
          <w:szCs w:val="28"/>
          <w:u w:val="single"/>
        </w:rPr>
      </w:pPr>
      <w:r w:rsidRPr="00C658A6">
        <w:rPr>
          <w:rFonts w:hint="cs"/>
          <w:b/>
          <w:bCs/>
          <w:caps w:val="0"/>
          <w:sz w:val="28"/>
          <w:szCs w:val="28"/>
          <w:u w:val="single"/>
          <w:rtl/>
        </w:rPr>
        <w:t xml:space="preserve">נספח 7 </w:t>
      </w:r>
      <w:r w:rsidRPr="00C658A6">
        <w:rPr>
          <w:b/>
          <w:bCs/>
          <w:caps w:val="0"/>
          <w:sz w:val="28"/>
          <w:szCs w:val="28"/>
          <w:u w:val="single"/>
          <w:rtl/>
        </w:rPr>
        <w:t>–</w:t>
      </w:r>
      <w:r w:rsidRPr="00C658A6">
        <w:rPr>
          <w:rFonts w:hint="cs"/>
          <w:b/>
          <w:bCs/>
          <w:caps w:val="0"/>
          <w:sz w:val="28"/>
          <w:szCs w:val="28"/>
          <w:u w:val="single"/>
          <w:rtl/>
        </w:rPr>
        <w:t xml:space="preserve"> </w:t>
      </w:r>
      <w:proofErr w:type="spellStart"/>
      <w:r w:rsidRPr="00C658A6">
        <w:rPr>
          <w:rFonts w:hint="cs"/>
          <w:b/>
          <w:bCs/>
          <w:caps w:val="0"/>
          <w:sz w:val="28"/>
          <w:szCs w:val="28"/>
          <w:u w:val="single"/>
          <w:rtl/>
        </w:rPr>
        <w:t>הכחה</w:t>
      </w:r>
      <w:proofErr w:type="spellEnd"/>
      <w:r w:rsidRPr="00C658A6">
        <w:rPr>
          <w:rFonts w:hint="cs"/>
          <w:b/>
          <w:bCs/>
          <w:caps w:val="0"/>
          <w:sz w:val="28"/>
          <w:szCs w:val="28"/>
          <w:u w:val="single"/>
          <w:rtl/>
        </w:rPr>
        <w:t xml:space="preserve"> לאיכות ההצעה</w:t>
      </w:r>
    </w:p>
    <w:p w:rsidR="00F25091" w:rsidRPr="009E34BC" w:rsidRDefault="00F25091" w:rsidP="003E0993">
      <w:pPr>
        <w:pStyle w:val="af4"/>
        <w:numPr>
          <w:ilvl w:val="3"/>
          <w:numId w:val="68"/>
        </w:numPr>
        <w:spacing w:before="120" w:after="120" w:line="360" w:lineRule="auto"/>
        <w:ind w:left="325" w:hanging="284"/>
        <w:rPr>
          <w:caps w:val="0"/>
          <w:rtl/>
        </w:rPr>
      </w:pPr>
      <w:r w:rsidRPr="009E34BC">
        <w:rPr>
          <w:rFonts w:hint="cs"/>
          <w:caps w:val="0"/>
          <w:rtl/>
        </w:rPr>
        <w:t>בחלק זה של ההצעה יפרט המציע את הפרטים הנדרשים לצורך הערכת איכות ההצעה, בהתאם למדדי האיכות שפורטו</w:t>
      </w:r>
      <w:r w:rsidR="000074C5">
        <w:rPr>
          <w:rFonts w:hint="cs"/>
          <w:caps w:val="0"/>
          <w:rtl/>
        </w:rPr>
        <w:t xml:space="preserve"> בסעיף 5.2</w:t>
      </w:r>
      <w:r w:rsidRPr="009E34BC">
        <w:rPr>
          <w:rFonts w:hint="cs"/>
          <w:caps w:val="0"/>
          <w:rtl/>
        </w:rPr>
        <w:t xml:space="preserve"> לעיל ב</w:t>
      </w:r>
      <w:r w:rsidRPr="009E34BC">
        <w:rPr>
          <w:rFonts w:hint="cs"/>
          <w:bCs/>
          <w:caps w:val="0"/>
          <w:rtl/>
        </w:rPr>
        <w:t>פרק א'</w:t>
      </w:r>
      <w:r w:rsidRPr="009E34BC">
        <w:rPr>
          <w:rFonts w:hint="cs"/>
          <w:caps w:val="0"/>
          <w:rtl/>
        </w:rPr>
        <w:t xml:space="preserve"> למסמכי המכרז.</w:t>
      </w:r>
    </w:p>
    <w:p w:rsidR="00F25091" w:rsidRPr="00F25091" w:rsidRDefault="00F25091" w:rsidP="00F25091">
      <w:pPr>
        <w:spacing w:line="360" w:lineRule="auto"/>
        <w:ind w:left="58"/>
        <w:jc w:val="both"/>
        <w:rPr>
          <w:rFonts w:eastAsia="Times New Roman"/>
          <w:b/>
          <w:kern w:val="28"/>
          <w:rtl/>
        </w:rPr>
      </w:pPr>
      <w:bookmarkStart w:id="194" w:name="html_qualityTestProofPreview"/>
      <w:bookmarkEnd w:id="194"/>
    </w:p>
    <w:tbl>
      <w:tblPr>
        <w:tblStyle w:val="116"/>
        <w:bidiVisual/>
        <w:tblW w:w="5012" w:type="pct"/>
        <w:tblLook w:val="04A0" w:firstRow="1" w:lastRow="0" w:firstColumn="1" w:lastColumn="0" w:noHBand="0" w:noVBand="1"/>
      </w:tblPr>
      <w:tblGrid>
        <w:gridCol w:w="1295"/>
        <w:gridCol w:w="1591"/>
        <w:gridCol w:w="1779"/>
        <w:gridCol w:w="2088"/>
        <w:gridCol w:w="2088"/>
      </w:tblGrid>
      <w:tr w:rsidR="00F25091" w:rsidRPr="00F25091" w:rsidTr="0037182E">
        <w:trPr>
          <w:cnfStyle w:val="100000000000" w:firstRow="1" w:lastRow="0" w:firstColumn="0" w:lastColumn="0" w:oddVBand="0" w:evenVBand="0" w:oddHBand="0"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732" w:type="pct"/>
            <w:vMerge w:val="restart"/>
            <w:vAlign w:val="center"/>
            <w:hideMark/>
          </w:tcPr>
          <w:p w:rsidR="00F25091" w:rsidRPr="003E0993" w:rsidRDefault="00F25091" w:rsidP="003E0993">
            <w:pPr>
              <w:jc w:val="center"/>
              <w:rPr>
                <w:sz w:val="20"/>
                <w:szCs w:val="20"/>
              </w:rPr>
            </w:pPr>
            <w:r w:rsidRPr="003E0993">
              <w:rPr>
                <w:rFonts w:hint="cs"/>
                <w:sz w:val="20"/>
                <w:szCs w:val="20"/>
                <w:rtl/>
              </w:rPr>
              <w:t>שם לקוח</w:t>
            </w:r>
          </w:p>
        </w:tc>
        <w:tc>
          <w:tcPr>
            <w:tcW w:w="900" w:type="pct"/>
            <w:vMerge w:val="restart"/>
            <w:vAlign w:val="center"/>
            <w:hideMark/>
          </w:tcPr>
          <w:p w:rsidR="00F25091" w:rsidRPr="003E0993" w:rsidRDefault="00F25091" w:rsidP="003E0993">
            <w:pPr>
              <w:jc w:val="center"/>
              <w:cnfStyle w:val="100000000000" w:firstRow="1" w:lastRow="0" w:firstColumn="0" w:lastColumn="0" w:oddVBand="0" w:evenVBand="0" w:oddHBand="0" w:evenHBand="0" w:firstRowFirstColumn="0" w:firstRowLastColumn="0" w:lastRowFirstColumn="0" w:lastRowLastColumn="0"/>
              <w:rPr>
                <w:sz w:val="20"/>
                <w:szCs w:val="20"/>
                <w:rtl/>
              </w:rPr>
            </w:pPr>
            <w:r w:rsidRPr="003E0993">
              <w:rPr>
                <w:sz w:val="20"/>
                <w:szCs w:val="20"/>
                <w:rtl/>
              </w:rPr>
              <w:t>שנת ההתקנה</w:t>
            </w:r>
          </w:p>
          <w:p w:rsidR="0037182E" w:rsidRPr="003E0993" w:rsidRDefault="0037182E" w:rsidP="003E0993">
            <w:pPr>
              <w:jc w:val="center"/>
              <w:cnfStyle w:val="100000000000" w:firstRow="1" w:lastRow="0" w:firstColumn="0" w:lastColumn="0" w:oddVBand="0" w:evenVBand="0" w:oddHBand="0" w:evenHBand="0" w:firstRowFirstColumn="0" w:firstRowLastColumn="0" w:lastRowFirstColumn="0" w:lastRowLastColumn="0"/>
              <w:rPr>
                <w:sz w:val="20"/>
                <w:szCs w:val="20"/>
                <w:rtl/>
              </w:rPr>
            </w:pPr>
            <w:r w:rsidRPr="003E0993">
              <w:rPr>
                <w:rFonts w:hint="cs"/>
                <w:sz w:val="20"/>
                <w:szCs w:val="20"/>
                <w:rtl/>
              </w:rPr>
              <w:t>והיקף ההתקשרות</w:t>
            </w:r>
          </w:p>
        </w:tc>
        <w:tc>
          <w:tcPr>
            <w:tcW w:w="1006" w:type="pct"/>
            <w:vMerge w:val="restart"/>
            <w:vAlign w:val="center"/>
            <w:hideMark/>
          </w:tcPr>
          <w:p w:rsidR="00F25091" w:rsidRPr="003E0993" w:rsidRDefault="00F25091" w:rsidP="003E0993">
            <w:pPr>
              <w:jc w:val="center"/>
              <w:cnfStyle w:val="100000000000" w:firstRow="1" w:lastRow="0" w:firstColumn="0" w:lastColumn="0" w:oddVBand="0" w:evenVBand="0" w:oddHBand="0" w:evenHBand="0" w:firstRowFirstColumn="0" w:firstRowLastColumn="0" w:lastRowFirstColumn="0" w:lastRowLastColumn="0"/>
              <w:rPr>
                <w:sz w:val="20"/>
                <w:szCs w:val="20"/>
                <w:rtl/>
              </w:rPr>
            </w:pPr>
            <w:r w:rsidRPr="003E0993">
              <w:rPr>
                <w:rFonts w:hint="cs"/>
                <w:sz w:val="20"/>
                <w:szCs w:val="20"/>
                <w:rtl/>
              </w:rPr>
              <w:t>שם נציג של הלקוח ותפקידו</w:t>
            </w:r>
          </w:p>
        </w:tc>
        <w:tc>
          <w:tcPr>
            <w:tcW w:w="1181" w:type="pct"/>
            <w:vMerge w:val="restart"/>
            <w:vAlign w:val="center"/>
            <w:hideMark/>
          </w:tcPr>
          <w:p w:rsidR="00F25091" w:rsidRPr="003E0993" w:rsidRDefault="00F25091" w:rsidP="003E0993">
            <w:pPr>
              <w:jc w:val="center"/>
              <w:cnfStyle w:val="100000000000" w:firstRow="1" w:lastRow="0" w:firstColumn="0" w:lastColumn="0" w:oddVBand="0" w:evenVBand="0" w:oddHBand="0" w:evenHBand="0" w:firstRowFirstColumn="0" w:firstRowLastColumn="0" w:lastRowFirstColumn="0" w:lastRowLastColumn="0"/>
              <w:rPr>
                <w:sz w:val="20"/>
                <w:szCs w:val="20"/>
                <w:rtl/>
              </w:rPr>
            </w:pPr>
            <w:r w:rsidRPr="003E0993">
              <w:rPr>
                <w:rFonts w:hint="cs"/>
                <w:sz w:val="20"/>
                <w:szCs w:val="20"/>
                <w:rtl/>
              </w:rPr>
              <w:t>דרכי קשר לנציג הלקוח</w:t>
            </w:r>
          </w:p>
        </w:tc>
        <w:tc>
          <w:tcPr>
            <w:tcW w:w="1181" w:type="pct"/>
            <w:vMerge w:val="restart"/>
            <w:vAlign w:val="center"/>
          </w:tcPr>
          <w:p w:rsidR="00F25091" w:rsidRPr="003E0993" w:rsidRDefault="00F25091" w:rsidP="003E0993">
            <w:pPr>
              <w:jc w:val="center"/>
              <w:cnfStyle w:val="100000000000" w:firstRow="1" w:lastRow="0" w:firstColumn="0" w:lastColumn="0" w:oddVBand="0" w:evenVBand="0" w:oddHBand="0" w:evenHBand="0" w:firstRowFirstColumn="0" w:firstRowLastColumn="0" w:lastRowFirstColumn="0" w:lastRowLastColumn="0"/>
              <w:rPr>
                <w:sz w:val="20"/>
                <w:szCs w:val="20"/>
                <w:rtl/>
              </w:rPr>
            </w:pPr>
            <w:r w:rsidRPr="003E0993">
              <w:rPr>
                <w:rFonts w:hint="cs"/>
                <w:sz w:val="20"/>
                <w:szCs w:val="20"/>
                <w:rtl/>
              </w:rPr>
              <w:t>אם יש המלצות בשנים הרלוונטיות בכתב נא לצרף ולסמן מטה מאיזה שנה ההמלצה</w:t>
            </w:r>
          </w:p>
        </w:tc>
      </w:tr>
      <w:tr w:rsidR="00F25091" w:rsidRPr="00F25091" w:rsidTr="0037182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32" w:type="pct"/>
            <w:vMerge/>
          </w:tcPr>
          <w:p w:rsidR="00F25091" w:rsidRPr="00F25091" w:rsidRDefault="00F25091" w:rsidP="00F25091">
            <w:pPr>
              <w:rPr>
                <w:b w:val="0"/>
                <w:bCs w:val="0"/>
              </w:rPr>
            </w:pPr>
          </w:p>
        </w:tc>
        <w:tc>
          <w:tcPr>
            <w:tcW w:w="900" w:type="pct"/>
            <w:vMerge/>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tl/>
              </w:rPr>
            </w:pPr>
          </w:p>
        </w:tc>
        <w:tc>
          <w:tcPr>
            <w:tcW w:w="1006" w:type="pct"/>
            <w:vMerge/>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tl/>
              </w:rPr>
            </w:pPr>
          </w:p>
        </w:tc>
        <w:tc>
          <w:tcPr>
            <w:tcW w:w="1181" w:type="pct"/>
            <w:vMerge/>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tl/>
              </w:rPr>
            </w:pPr>
          </w:p>
        </w:tc>
        <w:tc>
          <w:tcPr>
            <w:tcW w:w="1181" w:type="pct"/>
            <w:vMerge/>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tl/>
              </w:rPr>
            </w:pPr>
          </w:p>
        </w:tc>
      </w:tr>
      <w:tr w:rsidR="00F25091" w:rsidRPr="00F25091"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r w:rsidR="00F25091" w:rsidRPr="00F25091"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r w:rsidR="00F25091" w:rsidRPr="00F25091"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r w:rsidR="00F25091" w:rsidRPr="00F25091"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r w:rsidR="00F25091" w:rsidRPr="00F25091"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rsidR="00F25091" w:rsidRPr="00F25091" w:rsidRDefault="00F25091" w:rsidP="00F25091">
            <w:pPr>
              <w:rPr>
                <w:b w:val="0"/>
                <w:bCs w:val="0"/>
                <w:rtl/>
              </w:rPr>
            </w:pPr>
          </w:p>
        </w:tc>
        <w:tc>
          <w:tcPr>
            <w:tcW w:w="900"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bl>
    <w:p w:rsidR="00F25091" w:rsidRPr="00F25091" w:rsidRDefault="00F25091" w:rsidP="00F25091">
      <w:pPr>
        <w:rPr>
          <w:rtl/>
        </w:rPr>
        <w:sectPr w:rsidR="00F25091" w:rsidRPr="00F25091" w:rsidSect="00F25091">
          <w:pgSz w:w="11906" w:h="16838" w:code="9"/>
          <w:pgMar w:top="1440" w:right="1800" w:bottom="1616" w:left="1276" w:header="709" w:footer="709" w:gutter="0"/>
          <w:cols w:space="708"/>
          <w:titlePg/>
          <w:bidi/>
          <w:rtlGutter/>
          <w:docGrid w:linePitch="360"/>
        </w:sectPr>
      </w:pPr>
    </w:p>
    <w:bookmarkEnd w:id="0"/>
    <w:bookmarkEnd w:id="1"/>
    <w:bookmarkEnd w:id="2"/>
    <w:bookmarkEnd w:id="3"/>
    <w:bookmarkEnd w:id="4"/>
    <w:bookmarkEnd w:id="165"/>
    <w:bookmarkEnd w:id="166"/>
    <w:bookmarkEnd w:id="167"/>
    <w:bookmarkEnd w:id="168"/>
    <w:bookmarkEnd w:id="169"/>
    <w:bookmarkEnd w:id="170"/>
    <w:bookmarkEnd w:id="175"/>
    <w:bookmarkEnd w:id="176"/>
    <w:bookmarkEnd w:id="177"/>
    <w:bookmarkEnd w:id="178"/>
    <w:bookmarkEnd w:id="192"/>
    <w:p w:rsidR="009A1229" w:rsidRPr="00E0309B" w:rsidRDefault="009A1229" w:rsidP="003E0993">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B5E52" w:rsidRDefault="003B5E52">
      <w:r>
        <w:separator/>
      </w:r>
    </w:p>
  </w:endnote>
  <w:endnote w:type="continuationSeparator" w:id="0">
    <w:p w:rsidR="003B5E52" w:rsidRDefault="003B5E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1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5E52" w:rsidRDefault="003B5E52" w:rsidP="008C6DD6">
    <w:pPr>
      <w:tabs>
        <w:tab w:val="right" w:pos="720"/>
        <w:tab w:val="center" w:pos="4153"/>
        <w:tab w:val="right" w:pos="8305"/>
      </w:tabs>
      <w:kinsoku w:val="0"/>
      <w:overflowPunct w:val="0"/>
      <w:spacing w:line="276" w:lineRule="auto"/>
      <w:jc w:val="both"/>
      <w:textAlignment w:val="baseline"/>
      <w:rPr>
        <w:rtl/>
      </w:rPr>
    </w:pPr>
    <w:r w:rsidRPr="00F656EF">
      <w:rPr>
        <w:rFonts w:ascii="Arial" w:hAnsi="Arial" w:hint="cs"/>
        <w:b/>
        <w:bCs/>
        <w:color w:val="44546A"/>
        <w:kern w:val="24"/>
        <w:rtl/>
      </w:rPr>
      <w:t>משרד הנגב, הגליל והחוסן הלאומי</w:t>
    </w:r>
    <w:r>
      <w:rPr>
        <w:rFonts w:ascii="Arial" w:hAnsi="Arial" w:hint="cs"/>
        <w:b/>
        <w:bCs/>
        <w:color w:val="44546A"/>
        <w:kern w:val="24"/>
        <w:rtl/>
      </w:rPr>
      <w:t>, המשרד לשיתוף פעולה אזורי</w:t>
    </w:r>
    <w:r>
      <w:rPr>
        <w:rFonts w:ascii="Arial" w:hAnsi="Arial" w:hint="cs"/>
        <w:color w:val="44546A"/>
        <w:kern w:val="24"/>
        <w:sz w:val="42"/>
        <w:szCs w:val="42"/>
        <w:rtl/>
      </w:rPr>
      <w:t xml:space="preserve"> </w:t>
    </w:r>
    <w:r w:rsidRPr="00F656EF">
      <w:rPr>
        <w:rFonts w:ascii="Arial" w:hAnsi="Arial"/>
        <w:color w:val="44546A"/>
        <w:kern w:val="24"/>
        <w:sz w:val="42"/>
        <w:szCs w:val="42"/>
        <w:rtl/>
      </w:rPr>
      <w:t>|</w:t>
    </w:r>
    <w:r>
      <w:rPr>
        <w:rFonts w:ascii="Arial" w:hAnsi="Arial" w:hint="cs"/>
        <w:b/>
        <w:bCs/>
        <w:color w:val="44546A"/>
        <w:kern w:val="24"/>
        <w:rtl/>
      </w:rPr>
      <w:t xml:space="preserve"> רחוב </w:t>
    </w:r>
    <w:r w:rsidRPr="00F656EF">
      <w:rPr>
        <w:rFonts w:ascii="Arial" w:hAnsi="Arial" w:hint="cs"/>
        <w:b/>
        <w:bCs/>
        <w:color w:val="44546A"/>
        <w:kern w:val="24"/>
        <w:rtl/>
      </w:rPr>
      <w:t>כנפי נשרים 5, ירושלים</w:t>
    </w:r>
    <w:r>
      <w:rPr>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5E52" w:rsidRPr="003236F8" w:rsidRDefault="003B5E5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3B5E52" w:rsidRDefault="003B5E52"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77</w:t>
        </w:r>
        <w:r>
          <w:fldChar w:fldCharType="end"/>
        </w:r>
      </w:p>
    </w:sdtContent>
  </w:sdt>
  <w:p w:rsidR="003B5E52" w:rsidRPr="003236F8" w:rsidRDefault="00D21116" w:rsidP="00D21116">
    <w:pPr>
      <w:tabs>
        <w:tab w:val="right" w:pos="720"/>
        <w:tab w:val="center" w:pos="4153"/>
        <w:tab w:val="right" w:pos="8305"/>
      </w:tabs>
      <w:kinsoku w:val="0"/>
      <w:overflowPunct w:val="0"/>
      <w:spacing w:line="276" w:lineRule="auto"/>
      <w:jc w:val="both"/>
      <w:textAlignment w:val="baseline"/>
    </w:pPr>
    <w:r w:rsidRPr="00F656EF">
      <w:rPr>
        <w:rFonts w:ascii="Arial" w:hAnsi="Arial" w:hint="cs"/>
        <w:b/>
        <w:bCs/>
        <w:color w:val="44546A"/>
        <w:kern w:val="24"/>
        <w:rtl/>
      </w:rPr>
      <w:t>משרד הנגב, הגליל והחוסן הלאומי</w:t>
    </w:r>
    <w:r>
      <w:rPr>
        <w:rFonts w:ascii="Arial" w:hAnsi="Arial" w:hint="cs"/>
        <w:b/>
        <w:bCs/>
        <w:color w:val="44546A"/>
        <w:kern w:val="24"/>
        <w:rtl/>
      </w:rPr>
      <w:t>, המשרד לשיתוף פעולה אזורי</w:t>
    </w:r>
    <w:r>
      <w:rPr>
        <w:rFonts w:ascii="Arial" w:hAnsi="Arial" w:hint="cs"/>
        <w:color w:val="44546A"/>
        <w:kern w:val="24"/>
        <w:sz w:val="42"/>
        <w:szCs w:val="42"/>
        <w:rtl/>
      </w:rPr>
      <w:t xml:space="preserve"> </w:t>
    </w:r>
    <w:r w:rsidRPr="00F656EF">
      <w:rPr>
        <w:rFonts w:ascii="Arial" w:hAnsi="Arial"/>
        <w:color w:val="44546A"/>
        <w:kern w:val="24"/>
        <w:sz w:val="42"/>
        <w:szCs w:val="42"/>
        <w:rtl/>
      </w:rPr>
      <w:t>|</w:t>
    </w:r>
    <w:r>
      <w:rPr>
        <w:rFonts w:ascii="Arial" w:hAnsi="Arial" w:hint="cs"/>
        <w:b/>
        <w:bCs/>
        <w:color w:val="44546A"/>
        <w:kern w:val="24"/>
        <w:rtl/>
      </w:rPr>
      <w:t xml:space="preserve"> רחוב </w:t>
    </w:r>
    <w:r w:rsidRPr="00F656EF">
      <w:rPr>
        <w:rFonts w:ascii="Arial" w:hAnsi="Arial" w:hint="cs"/>
        <w:b/>
        <w:bCs/>
        <w:color w:val="44546A"/>
        <w:kern w:val="24"/>
        <w:rtl/>
      </w:rPr>
      <w:t>כנפי נשרים 5, ירושלים</w:t>
    </w:r>
    <w:r>
      <w:rPr>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B5E52" w:rsidRDefault="003B5E52">
      <w:r>
        <w:separator/>
      </w:r>
    </w:p>
  </w:footnote>
  <w:footnote w:type="continuationSeparator" w:id="0">
    <w:p w:rsidR="003B5E52" w:rsidRDefault="003B5E52">
      <w:r>
        <w:continuationSeparator/>
      </w:r>
    </w:p>
  </w:footnote>
  <w:footnote w:id="1">
    <w:p w:rsidR="003B5E52" w:rsidRDefault="003B5E52" w:rsidP="007A39A7">
      <w:pPr>
        <w:pStyle w:val="afff8"/>
        <w:jc w:val="both"/>
        <w:rPr>
          <w:sz w:val="18"/>
          <w:szCs w:val="18"/>
          <w:rtl/>
        </w:rPr>
      </w:pPr>
      <w:r>
        <w:rPr>
          <w:rStyle w:val="afffd"/>
        </w:rPr>
        <w:footnoteRef/>
      </w:r>
      <w:r>
        <w:rPr>
          <w:rtl/>
        </w:rPr>
        <w:t xml:space="preserve"> </w:t>
      </w:r>
      <w:r w:rsidRPr="00FE4348">
        <w:rPr>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w:t>
      </w:r>
      <w:r w:rsidRPr="00FE4348">
        <w:rPr>
          <w:rFonts w:hint="cs"/>
          <w:sz w:val="18"/>
          <w:szCs w:val="18"/>
          <w:rtl/>
        </w:rPr>
        <w:t>נאותות</w:t>
      </w:r>
      <w:r w:rsidRPr="00FE4348">
        <w:rPr>
          <w:sz w:val="18"/>
          <w:szCs w:val="18"/>
          <w:rtl/>
        </w:rPr>
        <w:t xml:space="preserve"> ואימותם של הנתונים עליהם הוא נותן את הדוח. אולם, אם לדעתו של רואה החשבון השלמת הביקורת / הסקירה עלולה להביא לשינוי בנתונים שב</w:t>
      </w:r>
      <w:r>
        <w:rPr>
          <w:rFonts w:hint="cs"/>
          <w:sz w:val="18"/>
          <w:szCs w:val="18"/>
          <w:rtl/>
        </w:rPr>
        <w:t>ה</w:t>
      </w:r>
      <w:r w:rsidRPr="00FE4348">
        <w:rPr>
          <w:sz w:val="18"/>
          <w:szCs w:val="18"/>
          <w:rtl/>
        </w:rPr>
        <w:t>צהרת הלקוח, עליו לציין נסיבות הימנעותו בדוח המיוחד.</w:t>
      </w:r>
    </w:p>
    <w:p w:rsidR="003B5E52" w:rsidRDefault="003B5E52" w:rsidP="007A39A7">
      <w:pPr>
        <w:pStyle w:val="afff8"/>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5E52" w:rsidRDefault="00C658A6" w:rsidP="008C6DD6">
    <w:pPr>
      <w:pStyle w:val="afb"/>
      <w:spacing w:before="0"/>
    </w:pPr>
    <w:sdt>
      <w:sdtPr>
        <w:rPr>
          <w:rtl/>
        </w:rPr>
        <w:id w:val="-560797583"/>
        <w:docPartObj>
          <w:docPartGallery w:val="Page Numbers (Margins)"/>
          <w:docPartUnique/>
        </w:docPartObj>
      </w:sdtPr>
      <w:sdtEndPr/>
      <w:sdtContent>
        <w:r w:rsidR="003B5E52">
          <w:rPr>
            <w:rtl/>
          </w:rPr>
          <mc:AlternateContent>
            <mc:Choice Requires="wps">
              <w:drawing>
                <wp:anchor distT="0" distB="0" distL="114300" distR="114300" simplePos="0" relativeHeight="251659264" behindDoc="0" locked="0" layoutInCell="0" allowOverlap="1">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B5E52" w:rsidRDefault="003B5E52">
                              <w:pPr>
                                <w:pBdr>
                                  <w:bottom w:val="single" w:sz="4" w:space="1" w:color="auto"/>
                                </w:pBdr>
                              </w:pPr>
                              <w:r>
                                <w:fldChar w:fldCharType="begin"/>
                              </w:r>
                              <w:r>
                                <w:instrText>PAGE   \* MERGEFORMAT</w:instrText>
                              </w:r>
                              <w:r>
                                <w:fldChar w:fldCharType="separate"/>
                              </w:r>
                              <w:r>
                                <w:rPr>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2" o:spid="_x0000_s1027" style="position:absolute;margin-left:0;margin-top:0;width:57.3pt;height:25.95pt;flip:x;z-index:25165926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3B5E52" w:rsidRDefault="003B5E52">
                        <w:pPr>
                          <w:pBdr>
                            <w:bottom w:val="single" w:sz="4" w:space="1" w:color="auto"/>
                          </w:pBdr>
                        </w:pPr>
                        <w:r>
                          <w:fldChar w:fldCharType="begin"/>
                        </w:r>
                        <w:r>
                          <w:instrText>PAGE   \* MERGEFORMAT</w:instrText>
                        </w:r>
                        <w:r>
                          <w:fldChar w:fldCharType="separate"/>
                        </w:r>
                        <w:r>
                          <w:rPr>
                            <w:rtl/>
                            <w:lang w:val="he-IL"/>
                          </w:rPr>
                          <w:t>2</w:t>
                        </w:r>
                        <w:r>
                          <w:fldChar w:fldCharType="end"/>
                        </w:r>
                      </w:p>
                    </w:txbxContent>
                  </v:textbox>
                  <w10:wrap anchorx="margin" anchory="margin"/>
                </v:rect>
              </w:pict>
            </mc:Fallback>
          </mc:AlternateContent>
        </w:r>
      </w:sdtContent>
    </w:sdt>
    <w:r w:rsidR="003B5E52" w:rsidRPr="00846019">
      <w:drawing>
        <wp:inline distT="0" distB="0" distL="0" distR="0" wp14:anchorId="6ACC3844" wp14:editId="37977174">
          <wp:extent cx="5629275" cy="790575"/>
          <wp:effectExtent l="0" t="0" r="9525" b="952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9275" cy="790575"/>
                  </a:xfrm>
                  <a:prstGeom prst="rect">
                    <a:avLst/>
                  </a:prstGeom>
                  <a:noFill/>
                  <a:ln>
                    <a:noFill/>
                  </a:ln>
                </pic:spPr>
              </pic:pic>
            </a:graphicData>
          </a:graphic>
        </wp:inline>
      </w:drawing>
    </w:r>
  </w:p>
  <w:p w:rsidR="003B5E52" w:rsidRPr="009F2954" w:rsidRDefault="003B5E52" w:rsidP="008C6DD6">
    <w:pPr>
      <w:pStyle w:val="afb"/>
      <w:spacing w:before="0"/>
      <w:ind w:hanging="2"/>
      <w:jc w:val="center"/>
      <w:rPr>
        <w:b/>
        <w:bCs/>
        <w:color w:val="000066"/>
        <w:sz w:val="28"/>
        <w:szCs w:val="28"/>
        <w:rtl/>
      </w:rPr>
    </w:pPr>
    <w:r w:rsidRPr="00DC4775">
      <w:rPr>
        <w:rFonts w:hint="cs"/>
        <w:b/>
        <w:bCs/>
        <w:color w:val="000066"/>
        <w:rtl/>
      </w:rPr>
      <w:t>משרד הנגב, הגליל והחוסן הלאומי</w:t>
    </w:r>
  </w:p>
  <w:p w:rsidR="003B5E52" w:rsidRPr="00DC4775" w:rsidRDefault="003B5E52" w:rsidP="008C6DD6">
    <w:pPr>
      <w:pStyle w:val="afb"/>
      <w:spacing w:before="0"/>
      <w:ind w:hanging="2"/>
      <w:jc w:val="center"/>
      <w:rPr>
        <w:b/>
        <w:bCs/>
        <w:color w:val="000066"/>
        <w:rtl/>
      </w:rPr>
    </w:pPr>
    <w:r w:rsidRPr="00DC4775">
      <w:rPr>
        <w:b/>
        <w:bCs/>
        <w:color w:val="000066"/>
        <w:rtl/>
      </w:rPr>
      <w:t>המשרד לשיתוף פעולה אזורי</w:t>
    </w:r>
  </w:p>
  <w:p w:rsidR="003B5E52" w:rsidRPr="00DC4775" w:rsidRDefault="003B5E52" w:rsidP="008C6DD6">
    <w:pPr>
      <w:pStyle w:val="afb"/>
      <w:spacing w:before="0"/>
      <w:ind w:hanging="2"/>
      <w:jc w:val="center"/>
      <w:rPr>
        <w:b/>
        <w:bCs/>
        <w:color w:val="000066"/>
        <w:rtl/>
      </w:rPr>
    </w:pPr>
    <w:r w:rsidRPr="00DC4775">
      <w:rPr>
        <w:rFonts w:hint="cs"/>
        <w:b/>
        <w:bCs/>
        <w:color w:val="000066"/>
        <w:rtl/>
      </w:rPr>
      <w:t>אגף הביטחון, חירום, מידע וסייבר</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7AF0" w:rsidRDefault="00C658A6" w:rsidP="009D7AF0">
    <w:pPr>
      <w:pStyle w:val="afb"/>
      <w:spacing w:before="0"/>
    </w:pPr>
    <w:sdt>
      <w:sdtPr>
        <w:rPr>
          <w:rtl/>
        </w:rPr>
        <w:id w:val="304049322"/>
        <w:docPartObj>
          <w:docPartGallery w:val="Page Numbers (Margins)"/>
          <w:docPartUnique/>
        </w:docPartObj>
      </w:sdtPr>
      <w:sdtEndPr/>
      <w:sdtContent>
        <w:r w:rsidR="009D7AF0">
          <w:rPr>
            <w:rtl/>
          </w:rPr>
          <mc:AlternateContent>
            <mc:Choice Requires="wps">
              <w:drawing>
                <wp:anchor distT="0" distB="0" distL="114300" distR="114300" simplePos="0" relativeHeight="251661312" behindDoc="0" locked="0" layoutInCell="0" allowOverlap="1" wp14:anchorId="00091D21" wp14:editId="78AF2B64">
                  <wp:simplePos x="0" y="0"/>
                  <wp:positionH relativeFrom="leftMargin">
                    <wp:align>left</wp:align>
                  </wp:positionH>
                  <wp:positionV relativeFrom="margin">
                    <wp:align>center</wp:align>
                  </wp:positionV>
                  <wp:extent cx="727710" cy="329565"/>
                  <wp:effectExtent l="0" t="0" r="0" b="381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D7AF0" w:rsidRDefault="009D7AF0" w:rsidP="009D7AF0">
                              <w:pPr>
                                <w:pBdr>
                                  <w:bottom w:val="single" w:sz="4" w:space="1" w:color="auto"/>
                                </w:pBdr>
                              </w:pPr>
                              <w:r>
                                <w:fldChar w:fldCharType="begin"/>
                              </w:r>
                              <w:r>
                                <w:instrText>PAGE   \* MERGEFORMAT</w:instrText>
                              </w:r>
                              <w:r>
                                <w:fldChar w:fldCharType="separate"/>
                              </w:r>
                              <w:r>
                                <w:rPr>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0091D21" id="מלבן 8" o:spid="_x0000_s1028" style="position:absolute;margin-left:0;margin-top:0;width:57.3pt;height:25.95pt;flip:x;z-index:251661312;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bWEkQIAABU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tAoRTpo0e777tvu6+4HmoX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" o:allowincell="f" stroked="f">
                  <v:textbox>
                    <w:txbxContent>
                      <w:p w:rsidR="009D7AF0" w:rsidRDefault="009D7AF0" w:rsidP="009D7AF0">
                        <w:pPr>
                          <w:pBdr>
                            <w:bottom w:val="single" w:sz="4" w:space="1" w:color="auto"/>
                          </w:pBdr>
                        </w:pPr>
                        <w:r>
                          <w:fldChar w:fldCharType="begin"/>
                        </w:r>
                        <w:r>
                          <w:instrText>PAGE   \* MERGEFORMAT</w:instrText>
                        </w:r>
                        <w:r>
                          <w:fldChar w:fldCharType="separate"/>
                        </w:r>
                        <w:r>
                          <w:rPr>
                            <w:rtl/>
                            <w:lang w:val="he-IL"/>
                          </w:rPr>
                          <w:t>2</w:t>
                        </w:r>
                        <w:r>
                          <w:fldChar w:fldCharType="end"/>
                        </w:r>
                      </w:p>
                    </w:txbxContent>
                  </v:textbox>
                  <w10:wrap anchorx="margin" anchory="margin"/>
                </v:rect>
              </w:pict>
            </mc:Fallback>
          </mc:AlternateContent>
        </w:r>
      </w:sdtContent>
    </w:sdt>
    <w:r w:rsidR="009D7AF0" w:rsidRPr="00846019">
      <w:drawing>
        <wp:inline distT="0" distB="0" distL="0" distR="0" wp14:anchorId="73208234" wp14:editId="412FFB81">
          <wp:extent cx="5629275" cy="7905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9275" cy="790575"/>
                  </a:xfrm>
                  <a:prstGeom prst="rect">
                    <a:avLst/>
                  </a:prstGeom>
                  <a:noFill/>
                  <a:ln>
                    <a:noFill/>
                  </a:ln>
                </pic:spPr>
              </pic:pic>
            </a:graphicData>
          </a:graphic>
        </wp:inline>
      </w:drawing>
    </w:r>
  </w:p>
  <w:p w:rsidR="009D7AF0" w:rsidRPr="009F2954" w:rsidRDefault="009D7AF0" w:rsidP="009D7AF0">
    <w:pPr>
      <w:pStyle w:val="afb"/>
      <w:spacing w:before="0"/>
      <w:ind w:hanging="2"/>
      <w:jc w:val="center"/>
      <w:rPr>
        <w:b/>
        <w:bCs/>
        <w:color w:val="000066"/>
        <w:sz w:val="28"/>
        <w:szCs w:val="28"/>
        <w:rtl/>
      </w:rPr>
    </w:pPr>
    <w:r w:rsidRPr="00DC4775">
      <w:rPr>
        <w:rFonts w:hint="cs"/>
        <w:b/>
        <w:bCs/>
        <w:color w:val="000066"/>
        <w:rtl/>
      </w:rPr>
      <w:t>משרד הנגב, הגליל והחוסן הלאומי</w:t>
    </w:r>
  </w:p>
  <w:p w:rsidR="009D7AF0" w:rsidRPr="00DC4775" w:rsidRDefault="009D7AF0" w:rsidP="009D7AF0">
    <w:pPr>
      <w:pStyle w:val="afb"/>
      <w:spacing w:before="0"/>
      <w:ind w:hanging="2"/>
      <w:jc w:val="center"/>
      <w:rPr>
        <w:b/>
        <w:bCs/>
        <w:color w:val="000066"/>
        <w:rtl/>
      </w:rPr>
    </w:pPr>
    <w:r w:rsidRPr="00DC4775">
      <w:rPr>
        <w:b/>
        <w:bCs/>
        <w:color w:val="000066"/>
        <w:rtl/>
      </w:rPr>
      <w:t>המשרד לשיתוף פעולה אזורי</w:t>
    </w:r>
  </w:p>
  <w:p w:rsidR="009D7AF0" w:rsidRPr="009D7AF0" w:rsidRDefault="009D7AF0" w:rsidP="009D7AF0">
    <w:pPr>
      <w:pStyle w:val="afb"/>
      <w:spacing w:before="0"/>
      <w:ind w:hanging="2"/>
      <w:jc w:val="center"/>
      <w:rPr>
        <w:b/>
        <w:bCs/>
        <w:color w:val="000066"/>
      </w:rPr>
    </w:pPr>
    <w:r w:rsidRPr="00DC4775">
      <w:rPr>
        <w:rFonts w:hint="cs"/>
        <w:b/>
        <w:bCs/>
        <w:color w:val="000066"/>
        <w:rtl/>
      </w:rPr>
      <w:t>אגף הביטחון, חירום, מידע וסייב</w:t>
    </w:r>
    <w:r>
      <w:rPr>
        <w:rFonts w:hint="cs"/>
        <w:b/>
        <w:bCs/>
        <w:color w:val="000066"/>
        <w:rtl/>
      </w:rPr>
      <w:t>ר</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B7E00D6">
      <w:start w:val="1"/>
      <w:numFmt w:val="bullet"/>
      <w:lvlText w:val=""/>
      <w:lvlJc w:val="left"/>
      <w:pPr>
        <w:ind w:left="720" w:hanging="360"/>
      </w:pPr>
      <w:rPr>
        <w:rFonts w:ascii="Symbol" w:hAnsi="Symbol" w:hint="default"/>
      </w:rPr>
    </w:lvl>
    <w:lvl w:ilvl="1" w:tplc="6484AFA8" w:tentative="1">
      <w:start w:val="1"/>
      <w:numFmt w:val="bullet"/>
      <w:lvlText w:val="o"/>
      <w:lvlJc w:val="left"/>
      <w:pPr>
        <w:ind w:left="1440" w:hanging="360"/>
      </w:pPr>
      <w:rPr>
        <w:rFonts w:ascii="Courier New" w:hAnsi="Courier New" w:cs="Courier New" w:hint="default"/>
      </w:rPr>
    </w:lvl>
    <w:lvl w:ilvl="2" w:tplc="41444288" w:tentative="1">
      <w:start w:val="1"/>
      <w:numFmt w:val="bullet"/>
      <w:lvlText w:val=""/>
      <w:lvlJc w:val="left"/>
      <w:pPr>
        <w:ind w:left="2160" w:hanging="360"/>
      </w:pPr>
      <w:rPr>
        <w:rFonts w:ascii="Wingdings" w:hAnsi="Wingdings" w:hint="default"/>
      </w:rPr>
    </w:lvl>
    <w:lvl w:ilvl="3" w:tplc="F0CA37B8">
      <w:start w:val="1"/>
      <w:numFmt w:val="bullet"/>
      <w:lvlText w:val=""/>
      <w:lvlJc w:val="left"/>
      <w:pPr>
        <w:ind w:left="2880" w:hanging="360"/>
      </w:pPr>
      <w:rPr>
        <w:rFonts w:ascii="Symbol" w:hAnsi="Symbol" w:hint="default"/>
      </w:rPr>
    </w:lvl>
    <w:lvl w:ilvl="4" w:tplc="FB1E7452" w:tentative="1">
      <w:start w:val="1"/>
      <w:numFmt w:val="bullet"/>
      <w:lvlText w:val="o"/>
      <w:lvlJc w:val="left"/>
      <w:pPr>
        <w:ind w:left="3600" w:hanging="360"/>
      </w:pPr>
      <w:rPr>
        <w:rFonts w:ascii="Courier New" w:hAnsi="Courier New" w:cs="Courier New" w:hint="default"/>
      </w:rPr>
    </w:lvl>
    <w:lvl w:ilvl="5" w:tplc="0E52BEC2">
      <w:start w:val="1"/>
      <w:numFmt w:val="bullet"/>
      <w:pStyle w:val="60"/>
      <w:lvlText w:val=""/>
      <w:lvlJc w:val="left"/>
      <w:pPr>
        <w:ind w:left="4320" w:hanging="360"/>
      </w:pPr>
      <w:rPr>
        <w:rFonts w:ascii="Wingdings" w:hAnsi="Wingdings" w:hint="default"/>
      </w:rPr>
    </w:lvl>
    <w:lvl w:ilvl="6" w:tplc="982A24D6">
      <w:start w:val="1"/>
      <w:numFmt w:val="bullet"/>
      <w:pStyle w:val="7"/>
      <w:lvlText w:val=""/>
      <w:lvlJc w:val="left"/>
      <w:pPr>
        <w:ind w:left="5040" w:hanging="360"/>
      </w:pPr>
      <w:rPr>
        <w:rFonts w:ascii="Symbol" w:hAnsi="Symbol" w:hint="default"/>
      </w:rPr>
    </w:lvl>
    <w:lvl w:ilvl="7" w:tplc="727EA538" w:tentative="1">
      <w:start w:val="1"/>
      <w:numFmt w:val="bullet"/>
      <w:lvlText w:val="o"/>
      <w:lvlJc w:val="left"/>
      <w:pPr>
        <w:ind w:left="5760" w:hanging="360"/>
      </w:pPr>
      <w:rPr>
        <w:rFonts w:ascii="Courier New" w:hAnsi="Courier New" w:cs="Courier New" w:hint="default"/>
      </w:rPr>
    </w:lvl>
    <w:lvl w:ilvl="8" w:tplc="E438FB7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E90CFE82">
      <w:start w:val="1"/>
      <w:numFmt w:val="hebrew1"/>
      <w:pStyle w:val="-"/>
      <w:lvlText w:val="%1."/>
      <w:lvlJc w:val="center"/>
      <w:pPr>
        <w:tabs>
          <w:tab w:val="num" w:pos="227"/>
        </w:tabs>
        <w:ind w:left="227" w:hanging="227"/>
      </w:pPr>
      <w:rPr>
        <w:rFonts w:hint="default"/>
        <w:color w:val="auto"/>
        <w:lang w:val="en-US"/>
      </w:rPr>
    </w:lvl>
    <w:lvl w:ilvl="1" w:tplc="7D0A8D36">
      <w:start w:val="1"/>
      <w:numFmt w:val="lowerLetter"/>
      <w:lvlText w:val="%2."/>
      <w:lvlJc w:val="left"/>
      <w:pPr>
        <w:tabs>
          <w:tab w:val="num" w:pos="1440"/>
        </w:tabs>
        <w:ind w:left="1440" w:hanging="360"/>
      </w:pPr>
    </w:lvl>
    <w:lvl w:ilvl="2" w:tplc="BDCCE9F4" w:tentative="1">
      <w:start w:val="1"/>
      <w:numFmt w:val="lowerRoman"/>
      <w:lvlText w:val="%3."/>
      <w:lvlJc w:val="right"/>
      <w:pPr>
        <w:tabs>
          <w:tab w:val="num" w:pos="2160"/>
        </w:tabs>
        <w:ind w:left="2160" w:hanging="180"/>
      </w:pPr>
    </w:lvl>
    <w:lvl w:ilvl="3" w:tplc="F258C910" w:tentative="1">
      <w:start w:val="1"/>
      <w:numFmt w:val="decimal"/>
      <w:lvlText w:val="%4."/>
      <w:lvlJc w:val="left"/>
      <w:pPr>
        <w:tabs>
          <w:tab w:val="num" w:pos="2880"/>
        </w:tabs>
        <w:ind w:left="2880" w:hanging="360"/>
      </w:pPr>
    </w:lvl>
    <w:lvl w:ilvl="4" w:tplc="1B1A0750" w:tentative="1">
      <w:start w:val="1"/>
      <w:numFmt w:val="lowerLetter"/>
      <w:lvlText w:val="%5."/>
      <w:lvlJc w:val="left"/>
      <w:pPr>
        <w:tabs>
          <w:tab w:val="num" w:pos="3600"/>
        </w:tabs>
        <w:ind w:left="3600" w:hanging="360"/>
      </w:pPr>
    </w:lvl>
    <w:lvl w:ilvl="5" w:tplc="03226AF2" w:tentative="1">
      <w:start w:val="1"/>
      <w:numFmt w:val="lowerRoman"/>
      <w:lvlText w:val="%6."/>
      <w:lvlJc w:val="right"/>
      <w:pPr>
        <w:tabs>
          <w:tab w:val="num" w:pos="4320"/>
        </w:tabs>
        <w:ind w:left="4320" w:hanging="180"/>
      </w:pPr>
    </w:lvl>
    <w:lvl w:ilvl="6" w:tplc="2E143714" w:tentative="1">
      <w:start w:val="1"/>
      <w:numFmt w:val="decimal"/>
      <w:lvlText w:val="%7."/>
      <w:lvlJc w:val="left"/>
      <w:pPr>
        <w:tabs>
          <w:tab w:val="num" w:pos="5040"/>
        </w:tabs>
        <w:ind w:left="5040" w:hanging="360"/>
      </w:pPr>
    </w:lvl>
    <w:lvl w:ilvl="7" w:tplc="6BEE17F6" w:tentative="1">
      <w:start w:val="1"/>
      <w:numFmt w:val="lowerLetter"/>
      <w:lvlText w:val="%8."/>
      <w:lvlJc w:val="left"/>
      <w:pPr>
        <w:tabs>
          <w:tab w:val="num" w:pos="5760"/>
        </w:tabs>
        <w:ind w:left="5760" w:hanging="360"/>
      </w:pPr>
    </w:lvl>
    <w:lvl w:ilvl="8" w:tplc="A8D8E29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513AA058">
      <w:start w:val="1"/>
      <w:numFmt w:val="bullet"/>
      <w:pStyle w:val="ListBullet7"/>
      <w:lvlText w:val=""/>
      <w:lvlJc w:val="left"/>
      <w:pPr>
        <w:tabs>
          <w:tab w:val="num" w:pos="3240"/>
        </w:tabs>
        <w:ind w:left="3240" w:right="3240" w:hanging="360"/>
      </w:pPr>
      <w:rPr>
        <w:rFonts w:ascii="Symbol" w:hAnsi="Symbol" w:hint="default"/>
      </w:rPr>
    </w:lvl>
    <w:lvl w:ilvl="1" w:tplc="D1868B1A" w:tentative="1">
      <w:start w:val="1"/>
      <w:numFmt w:val="bullet"/>
      <w:lvlText w:val="o"/>
      <w:lvlJc w:val="left"/>
      <w:pPr>
        <w:tabs>
          <w:tab w:val="num" w:pos="1440"/>
        </w:tabs>
        <w:ind w:left="1440" w:right="1440" w:hanging="360"/>
      </w:pPr>
      <w:rPr>
        <w:rFonts w:ascii="Courier New" w:hAnsi="Courier New" w:hint="default"/>
      </w:rPr>
    </w:lvl>
    <w:lvl w:ilvl="2" w:tplc="D9E2750C" w:tentative="1">
      <w:start w:val="1"/>
      <w:numFmt w:val="bullet"/>
      <w:lvlText w:val=""/>
      <w:lvlJc w:val="left"/>
      <w:pPr>
        <w:tabs>
          <w:tab w:val="num" w:pos="2160"/>
        </w:tabs>
        <w:ind w:left="2160" w:right="2160" w:hanging="360"/>
      </w:pPr>
      <w:rPr>
        <w:rFonts w:ascii="Wingdings" w:hAnsi="Wingdings" w:hint="default"/>
      </w:rPr>
    </w:lvl>
    <w:lvl w:ilvl="3" w:tplc="E8F2196A" w:tentative="1">
      <w:start w:val="1"/>
      <w:numFmt w:val="bullet"/>
      <w:lvlText w:val=""/>
      <w:lvlJc w:val="left"/>
      <w:pPr>
        <w:tabs>
          <w:tab w:val="num" w:pos="2880"/>
        </w:tabs>
        <w:ind w:left="2880" w:right="2880" w:hanging="360"/>
      </w:pPr>
      <w:rPr>
        <w:rFonts w:ascii="Symbol" w:hAnsi="Symbol" w:hint="default"/>
      </w:rPr>
    </w:lvl>
    <w:lvl w:ilvl="4" w:tplc="77D6C4BE" w:tentative="1">
      <w:start w:val="1"/>
      <w:numFmt w:val="bullet"/>
      <w:lvlText w:val="o"/>
      <w:lvlJc w:val="left"/>
      <w:pPr>
        <w:tabs>
          <w:tab w:val="num" w:pos="3600"/>
        </w:tabs>
        <w:ind w:left="3600" w:right="3600" w:hanging="360"/>
      </w:pPr>
      <w:rPr>
        <w:rFonts w:ascii="Courier New" w:hAnsi="Courier New" w:hint="default"/>
      </w:rPr>
    </w:lvl>
    <w:lvl w:ilvl="5" w:tplc="2BEC4C22" w:tentative="1">
      <w:start w:val="1"/>
      <w:numFmt w:val="bullet"/>
      <w:lvlText w:val=""/>
      <w:lvlJc w:val="left"/>
      <w:pPr>
        <w:tabs>
          <w:tab w:val="num" w:pos="4320"/>
        </w:tabs>
        <w:ind w:left="4320" w:right="4320" w:hanging="360"/>
      </w:pPr>
      <w:rPr>
        <w:rFonts w:ascii="Wingdings" w:hAnsi="Wingdings" w:hint="default"/>
      </w:rPr>
    </w:lvl>
    <w:lvl w:ilvl="6" w:tplc="0E764064" w:tentative="1">
      <w:start w:val="1"/>
      <w:numFmt w:val="bullet"/>
      <w:lvlText w:val=""/>
      <w:lvlJc w:val="left"/>
      <w:pPr>
        <w:tabs>
          <w:tab w:val="num" w:pos="5040"/>
        </w:tabs>
        <w:ind w:left="5040" w:right="5040" w:hanging="360"/>
      </w:pPr>
      <w:rPr>
        <w:rFonts w:ascii="Symbol" w:hAnsi="Symbol" w:hint="default"/>
      </w:rPr>
    </w:lvl>
    <w:lvl w:ilvl="7" w:tplc="BA70FDFE" w:tentative="1">
      <w:start w:val="1"/>
      <w:numFmt w:val="bullet"/>
      <w:lvlText w:val="o"/>
      <w:lvlJc w:val="left"/>
      <w:pPr>
        <w:tabs>
          <w:tab w:val="num" w:pos="5760"/>
        </w:tabs>
        <w:ind w:left="5760" w:right="5760" w:hanging="360"/>
      </w:pPr>
      <w:rPr>
        <w:rFonts w:ascii="Courier New" w:hAnsi="Courier New" w:hint="default"/>
      </w:rPr>
    </w:lvl>
    <w:lvl w:ilvl="8" w:tplc="9B56E2D2"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5B36CB4"/>
    <w:multiLevelType w:val="hybridMultilevel"/>
    <w:tmpl w:val="F16075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3E2647"/>
    <w:multiLevelType w:val="multilevel"/>
    <w:tmpl w:val="3F46BD3E"/>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8CEEF472">
      <w:start w:val="1"/>
      <w:numFmt w:val="hebrew1"/>
      <w:pStyle w:val="a3"/>
      <w:lvlText w:val="%1."/>
      <w:lvlJc w:val="center"/>
      <w:pPr>
        <w:tabs>
          <w:tab w:val="num" w:pos="360"/>
        </w:tabs>
        <w:ind w:left="360" w:right="1117" w:hanging="360"/>
      </w:pPr>
    </w:lvl>
    <w:lvl w:ilvl="1" w:tplc="5CDCE578">
      <w:start w:val="1"/>
      <w:numFmt w:val="decimal"/>
      <w:lvlText w:val="%2."/>
      <w:lvlJc w:val="left"/>
      <w:pPr>
        <w:tabs>
          <w:tab w:val="num" w:pos="1440"/>
        </w:tabs>
        <w:ind w:left="1440" w:hanging="360"/>
      </w:pPr>
    </w:lvl>
    <w:lvl w:ilvl="2" w:tplc="F354A718" w:tentative="1">
      <w:start w:val="1"/>
      <w:numFmt w:val="lowerRoman"/>
      <w:lvlText w:val="%3."/>
      <w:lvlJc w:val="right"/>
      <w:pPr>
        <w:tabs>
          <w:tab w:val="num" w:pos="2160"/>
        </w:tabs>
        <w:ind w:left="2160" w:hanging="180"/>
      </w:pPr>
    </w:lvl>
    <w:lvl w:ilvl="3" w:tplc="CBDE9244" w:tentative="1">
      <w:start w:val="1"/>
      <w:numFmt w:val="decimal"/>
      <w:lvlText w:val="%4."/>
      <w:lvlJc w:val="left"/>
      <w:pPr>
        <w:tabs>
          <w:tab w:val="num" w:pos="2880"/>
        </w:tabs>
        <w:ind w:left="2880" w:hanging="360"/>
      </w:pPr>
    </w:lvl>
    <w:lvl w:ilvl="4" w:tplc="A7F26F76" w:tentative="1">
      <w:start w:val="1"/>
      <w:numFmt w:val="lowerLetter"/>
      <w:lvlText w:val="%5."/>
      <w:lvlJc w:val="left"/>
      <w:pPr>
        <w:tabs>
          <w:tab w:val="num" w:pos="3600"/>
        </w:tabs>
        <w:ind w:left="3600" w:hanging="360"/>
      </w:pPr>
    </w:lvl>
    <w:lvl w:ilvl="5" w:tplc="8D5EB002" w:tentative="1">
      <w:start w:val="1"/>
      <w:numFmt w:val="lowerRoman"/>
      <w:lvlText w:val="%6."/>
      <w:lvlJc w:val="right"/>
      <w:pPr>
        <w:tabs>
          <w:tab w:val="num" w:pos="4320"/>
        </w:tabs>
        <w:ind w:left="4320" w:hanging="180"/>
      </w:pPr>
    </w:lvl>
    <w:lvl w:ilvl="6" w:tplc="AFE6B314" w:tentative="1">
      <w:start w:val="1"/>
      <w:numFmt w:val="decimal"/>
      <w:lvlText w:val="%7."/>
      <w:lvlJc w:val="left"/>
      <w:pPr>
        <w:tabs>
          <w:tab w:val="num" w:pos="5040"/>
        </w:tabs>
        <w:ind w:left="5040" w:hanging="360"/>
      </w:pPr>
    </w:lvl>
    <w:lvl w:ilvl="7" w:tplc="BD82B2F4" w:tentative="1">
      <w:start w:val="1"/>
      <w:numFmt w:val="lowerLetter"/>
      <w:lvlText w:val="%8."/>
      <w:lvlJc w:val="left"/>
      <w:pPr>
        <w:tabs>
          <w:tab w:val="num" w:pos="5760"/>
        </w:tabs>
        <w:ind w:left="5760" w:hanging="360"/>
      </w:pPr>
    </w:lvl>
    <w:lvl w:ilvl="8" w:tplc="DD688FD0"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87B01632"/>
    <w:lvl w:ilvl="0">
      <w:start w:val="1"/>
      <w:numFmt w:val="decimal"/>
      <w:pStyle w:val="1-0"/>
      <w:lvlText w:val="%1."/>
      <w:lvlJc w:val="left"/>
      <w:pPr>
        <w:ind w:left="360" w:hanging="360"/>
      </w:pPr>
      <w:rPr>
        <w:rFonts w:ascii="David" w:eastAsia="Times New Roman" w:hAnsi="David" w:cs="David" w:hint="default"/>
        <w:b/>
        <w:bCs/>
        <w:sz w:val="28"/>
        <w:szCs w:val="28"/>
        <w:u w:val="single"/>
      </w:rPr>
    </w:lvl>
    <w:lvl w:ilvl="1">
      <w:start w:val="1"/>
      <w:numFmt w:val="decimal"/>
      <w:pStyle w:val="2-"/>
      <w:lvlText w:val="%2."/>
      <w:lvlJc w:val="left"/>
      <w:pPr>
        <w:ind w:left="574" w:hanging="432"/>
      </w:pPr>
      <w:rPr>
        <w:rFonts w:ascii="David" w:eastAsiaTheme="minorHAnsi" w:hAnsi="David" w:cs="David"/>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6FC66122">
      <w:start w:val="3"/>
      <w:numFmt w:val="bullet"/>
      <w:lvlText w:val="-"/>
      <w:lvlJc w:val="left"/>
      <w:pPr>
        <w:ind w:left="746" w:hanging="360"/>
      </w:pPr>
      <w:rPr>
        <w:rFonts w:ascii="Times New Roman" w:eastAsiaTheme="minorEastAsia" w:hAnsi="Times New Roman" w:cs="David" w:hint="default"/>
      </w:rPr>
    </w:lvl>
    <w:lvl w:ilvl="1" w:tplc="C26AD656" w:tentative="1">
      <w:start w:val="1"/>
      <w:numFmt w:val="bullet"/>
      <w:pStyle w:val="21"/>
      <w:lvlText w:val="o"/>
      <w:lvlJc w:val="left"/>
      <w:pPr>
        <w:ind w:left="1466" w:hanging="360"/>
      </w:pPr>
      <w:rPr>
        <w:rFonts w:ascii="Courier New" w:hAnsi="Courier New" w:cs="Courier New" w:hint="default"/>
      </w:rPr>
    </w:lvl>
    <w:lvl w:ilvl="2" w:tplc="2AC06A96" w:tentative="1">
      <w:start w:val="1"/>
      <w:numFmt w:val="bullet"/>
      <w:lvlText w:val=""/>
      <w:lvlJc w:val="left"/>
      <w:pPr>
        <w:ind w:left="2186" w:hanging="360"/>
      </w:pPr>
      <w:rPr>
        <w:rFonts w:ascii="Wingdings" w:hAnsi="Wingdings" w:hint="default"/>
      </w:rPr>
    </w:lvl>
    <w:lvl w:ilvl="3" w:tplc="7FC64482" w:tentative="1">
      <w:start w:val="1"/>
      <w:numFmt w:val="bullet"/>
      <w:lvlText w:val=""/>
      <w:lvlJc w:val="left"/>
      <w:pPr>
        <w:ind w:left="2906" w:hanging="360"/>
      </w:pPr>
      <w:rPr>
        <w:rFonts w:ascii="Symbol" w:hAnsi="Symbol" w:hint="default"/>
      </w:rPr>
    </w:lvl>
    <w:lvl w:ilvl="4" w:tplc="9B3024F4" w:tentative="1">
      <w:start w:val="1"/>
      <w:numFmt w:val="bullet"/>
      <w:lvlText w:val="o"/>
      <w:lvlJc w:val="left"/>
      <w:pPr>
        <w:ind w:left="3626" w:hanging="360"/>
      </w:pPr>
      <w:rPr>
        <w:rFonts w:ascii="Courier New" w:hAnsi="Courier New" w:cs="Courier New" w:hint="default"/>
      </w:rPr>
    </w:lvl>
    <w:lvl w:ilvl="5" w:tplc="0082EC82" w:tentative="1">
      <w:start w:val="1"/>
      <w:numFmt w:val="bullet"/>
      <w:lvlText w:val=""/>
      <w:lvlJc w:val="left"/>
      <w:pPr>
        <w:ind w:left="4346" w:hanging="360"/>
      </w:pPr>
      <w:rPr>
        <w:rFonts w:ascii="Wingdings" w:hAnsi="Wingdings" w:hint="default"/>
      </w:rPr>
    </w:lvl>
    <w:lvl w:ilvl="6" w:tplc="B5D64788" w:tentative="1">
      <w:start w:val="1"/>
      <w:numFmt w:val="bullet"/>
      <w:lvlText w:val=""/>
      <w:lvlJc w:val="left"/>
      <w:pPr>
        <w:ind w:left="5066" w:hanging="360"/>
      </w:pPr>
      <w:rPr>
        <w:rFonts w:ascii="Symbol" w:hAnsi="Symbol" w:hint="default"/>
      </w:rPr>
    </w:lvl>
    <w:lvl w:ilvl="7" w:tplc="BC5CA7F8" w:tentative="1">
      <w:start w:val="1"/>
      <w:numFmt w:val="bullet"/>
      <w:lvlText w:val="o"/>
      <w:lvlJc w:val="left"/>
      <w:pPr>
        <w:ind w:left="5786" w:hanging="360"/>
      </w:pPr>
      <w:rPr>
        <w:rFonts w:ascii="Courier New" w:hAnsi="Courier New" w:cs="Courier New" w:hint="default"/>
      </w:rPr>
    </w:lvl>
    <w:lvl w:ilvl="8" w:tplc="7D327152"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BFCEF8AE">
      <w:start w:val="1"/>
      <w:numFmt w:val="decimal"/>
      <w:lvlText w:val="%1."/>
      <w:lvlJc w:val="left"/>
      <w:pPr>
        <w:tabs>
          <w:tab w:val="num" w:pos="720"/>
        </w:tabs>
        <w:ind w:left="720" w:hanging="360"/>
      </w:pPr>
      <w:rPr>
        <w:rFonts w:ascii="David" w:hAnsi="David" w:cs="David" w:hint="default"/>
      </w:rPr>
    </w:lvl>
    <w:lvl w:ilvl="1" w:tplc="C466F2FA">
      <w:start w:val="1"/>
      <w:numFmt w:val="lowerLetter"/>
      <w:lvlText w:val="%2."/>
      <w:lvlJc w:val="left"/>
      <w:pPr>
        <w:tabs>
          <w:tab w:val="num" w:pos="1440"/>
        </w:tabs>
        <w:ind w:left="1440" w:hanging="360"/>
      </w:pPr>
      <w:rPr>
        <w:rFonts w:cs="Times New Roman"/>
      </w:rPr>
    </w:lvl>
    <w:lvl w:ilvl="2" w:tplc="13E0F338">
      <w:start w:val="1"/>
      <w:numFmt w:val="lowerRoman"/>
      <w:lvlText w:val="%3."/>
      <w:lvlJc w:val="right"/>
      <w:pPr>
        <w:tabs>
          <w:tab w:val="num" w:pos="2160"/>
        </w:tabs>
        <w:ind w:left="2160" w:hanging="180"/>
      </w:pPr>
      <w:rPr>
        <w:rFonts w:cs="Times New Roman"/>
      </w:rPr>
    </w:lvl>
    <w:lvl w:ilvl="3" w:tplc="7114837E">
      <w:start w:val="1"/>
      <w:numFmt w:val="decimal"/>
      <w:lvlText w:val="%4."/>
      <w:lvlJc w:val="left"/>
      <w:pPr>
        <w:tabs>
          <w:tab w:val="num" w:pos="2880"/>
        </w:tabs>
        <w:ind w:left="2880" w:hanging="360"/>
      </w:pPr>
      <w:rPr>
        <w:rFonts w:cs="Times New Roman"/>
      </w:rPr>
    </w:lvl>
    <w:lvl w:ilvl="4" w:tplc="F00A45A0">
      <w:start w:val="1"/>
      <w:numFmt w:val="lowerLetter"/>
      <w:pStyle w:val="5-0"/>
      <w:lvlText w:val="%5."/>
      <w:lvlJc w:val="left"/>
      <w:pPr>
        <w:tabs>
          <w:tab w:val="num" w:pos="3600"/>
        </w:tabs>
        <w:ind w:left="3600" w:hanging="360"/>
      </w:pPr>
      <w:rPr>
        <w:rFonts w:cs="Times New Roman"/>
      </w:rPr>
    </w:lvl>
    <w:lvl w:ilvl="5" w:tplc="6BB684B6">
      <w:start w:val="1"/>
      <w:numFmt w:val="lowerRoman"/>
      <w:lvlText w:val="%6."/>
      <w:lvlJc w:val="right"/>
      <w:pPr>
        <w:tabs>
          <w:tab w:val="num" w:pos="4320"/>
        </w:tabs>
        <w:ind w:left="4320" w:hanging="180"/>
      </w:pPr>
      <w:rPr>
        <w:rFonts w:cs="Times New Roman"/>
      </w:rPr>
    </w:lvl>
    <w:lvl w:ilvl="6" w:tplc="BA64159C">
      <w:start w:val="1"/>
      <w:numFmt w:val="decimal"/>
      <w:pStyle w:val="7-1"/>
      <w:lvlText w:val="%7."/>
      <w:lvlJc w:val="left"/>
      <w:pPr>
        <w:tabs>
          <w:tab w:val="num" w:pos="5040"/>
        </w:tabs>
        <w:ind w:left="5040" w:hanging="360"/>
      </w:pPr>
      <w:rPr>
        <w:rFonts w:cs="Times New Roman"/>
      </w:rPr>
    </w:lvl>
    <w:lvl w:ilvl="7" w:tplc="4620C3EE">
      <w:start w:val="1"/>
      <w:numFmt w:val="lowerLetter"/>
      <w:lvlText w:val="%8."/>
      <w:lvlJc w:val="left"/>
      <w:pPr>
        <w:tabs>
          <w:tab w:val="num" w:pos="5760"/>
        </w:tabs>
        <w:ind w:left="5760" w:hanging="360"/>
      </w:pPr>
      <w:rPr>
        <w:rFonts w:cs="Times New Roman"/>
      </w:rPr>
    </w:lvl>
    <w:lvl w:ilvl="8" w:tplc="F618B72E">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2676C5D0">
      <w:start w:val="1"/>
      <w:numFmt w:val="bullet"/>
      <w:lvlText w:val=""/>
      <w:lvlJc w:val="left"/>
      <w:pPr>
        <w:tabs>
          <w:tab w:val="num" w:pos="360"/>
        </w:tabs>
        <w:ind w:left="360" w:hanging="360"/>
      </w:pPr>
      <w:rPr>
        <w:rFonts w:ascii="Symbol" w:hAnsi="Symbol" w:hint="default"/>
      </w:rPr>
    </w:lvl>
    <w:lvl w:ilvl="1" w:tplc="4C4C7882">
      <w:start w:val="1"/>
      <w:numFmt w:val="bullet"/>
      <w:lvlText w:val="o"/>
      <w:lvlJc w:val="left"/>
      <w:pPr>
        <w:tabs>
          <w:tab w:val="num" w:pos="1080"/>
        </w:tabs>
        <w:ind w:left="1080" w:hanging="360"/>
      </w:pPr>
      <w:rPr>
        <w:rFonts w:ascii="Courier New" w:hAnsi="Courier New" w:cs="Courier New" w:hint="default"/>
      </w:rPr>
    </w:lvl>
    <w:lvl w:ilvl="2" w:tplc="AA702402">
      <w:start w:val="1"/>
      <w:numFmt w:val="bullet"/>
      <w:lvlText w:val=""/>
      <w:lvlJc w:val="left"/>
      <w:pPr>
        <w:tabs>
          <w:tab w:val="num" w:pos="1800"/>
        </w:tabs>
        <w:ind w:left="1800" w:hanging="360"/>
      </w:pPr>
      <w:rPr>
        <w:rFonts w:ascii="Wingdings" w:hAnsi="Wingdings" w:hint="default"/>
      </w:rPr>
    </w:lvl>
    <w:lvl w:ilvl="3" w:tplc="BDE0E128">
      <w:start w:val="1"/>
      <w:numFmt w:val="bullet"/>
      <w:lvlText w:val=""/>
      <w:lvlJc w:val="left"/>
      <w:pPr>
        <w:tabs>
          <w:tab w:val="num" w:pos="2520"/>
        </w:tabs>
        <w:ind w:left="2520" w:hanging="360"/>
      </w:pPr>
      <w:rPr>
        <w:rFonts w:ascii="Symbol" w:hAnsi="Symbol" w:hint="default"/>
      </w:rPr>
    </w:lvl>
    <w:lvl w:ilvl="4" w:tplc="68CE0556">
      <w:start w:val="1"/>
      <w:numFmt w:val="bullet"/>
      <w:lvlText w:val="o"/>
      <w:lvlJc w:val="left"/>
      <w:pPr>
        <w:tabs>
          <w:tab w:val="num" w:pos="3240"/>
        </w:tabs>
        <w:ind w:left="3240" w:hanging="360"/>
      </w:pPr>
      <w:rPr>
        <w:rFonts w:ascii="Courier New" w:hAnsi="Courier New" w:cs="Courier New" w:hint="default"/>
      </w:rPr>
    </w:lvl>
    <w:lvl w:ilvl="5" w:tplc="F3AE05C4" w:tentative="1">
      <w:start w:val="1"/>
      <w:numFmt w:val="bullet"/>
      <w:lvlText w:val=""/>
      <w:lvlJc w:val="left"/>
      <w:pPr>
        <w:tabs>
          <w:tab w:val="num" w:pos="3960"/>
        </w:tabs>
        <w:ind w:left="3960" w:hanging="360"/>
      </w:pPr>
      <w:rPr>
        <w:rFonts w:ascii="Wingdings" w:hAnsi="Wingdings" w:hint="default"/>
      </w:rPr>
    </w:lvl>
    <w:lvl w:ilvl="6" w:tplc="7BE2F182" w:tentative="1">
      <w:start w:val="1"/>
      <w:numFmt w:val="bullet"/>
      <w:lvlText w:val=""/>
      <w:lvlJc w:val="left"/>
      <w:pPr>
        <w:tabs>
          <w:tab w:val="num" w:pos="4680"/>
        </w:tabs>
        <w:ind w:left="4680" w:hanging="360"/>
      </w:pPr>
      <w:rPr>
        <w:rFonts w:ascii="Symbol" w:hAnsi="Symbol" w:hint="default"/>
      </w:rPr>
    </w:lvl>
    <w:lvl w:ilvl="7" w:tplc="BAC464FE" w:tentative="1">
      <w:start w:val="1"/>
      <w:numFmt w:val="bullet"/>
      <w:lvlText w:val="o"/>
      <w:lvlJc w:val="left"/>
      <w:pPr>
        <w:tabs>
          <w:tab w:val="num" w:pos="5400"/>
        </w:tabs>
        <w:ind w:left="5400" w:hanging="360"/>
      </w:pPr>
      <w:rPr>
        <w:rFonts w:ascii="Courier New" w:hAnsi="Courier New" w:cs="Courier New" w:hint="default"/>
      </w:rPr>
    </w:lvl>
    <w:lvl w:ilvl="8" w:tplc="F638723E"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D32705A"/>
    <w:multiLevelType w:val="multilevel"/>
    <w:tmpl w:val="1DA8278E"/>
    <w:lvl w:ilvl="0">
      <w:start w:val="3"/>
      <w:numFmt w:val="decimal"/>
      <w:lvlText w:val="%1"/>
      <w:lvlJc w:val="left"/>
      <w:pPr>
        <w:ind w:left="360" w:hanging="360"/>
      </w:pPr>
      <w:rPr>
        <w:rFonts w:hint="default"/>
        <w:u w:val="none"/>
      </w:rPr>
    </w:lvl>
    <w:lvl w:ilvl="1">
      <w:start w:val="1"/>
      <w:numFmt w:val="decimal"/>
      <w:lvlText w:val="%1.%2"/>
      <w:lvlJc w:val="left"/>
      <w:pPr>
        <w:ind w:left="502" w:hanging="360"/>
      </w:pPr>
      <w:rPr>
        <w:rFonts w:hint="default"/>
        <w:b w:val="0"/>
        <w:bCs w:val="0"/>
        <w:u w:val="none"/>
      </w:rPr>
    </w:lvl>
    <w:lvl w:ilvl="2">
      <w:start w:val="1"/>
      <w:numFmt w:val="decimal"/>
      <w:lvlText w:val="%1.%2.%3"/>
      <w:lvlJc w:val="left"/>
      <w:pPr>
        <w:ind w:left="1004" w:hanging="720"/>
      </w:pPr>
      <w:rPr>
        <w:rFonts w:hint="default"/>
        <w:u w:val="none"/>
      </w:rPr>
    </w:lvl>
    <w:lvl w:ilvl="3">
      <w:start w:val="1"/>
      <w:numFmt w:val="decimal"/>
      <w:lvlText w:val="%1.%2.%3.%4"/>
      <w:lvlJc w:val="left"/>
      <w:pPr>
        <w:ind w:left="1146" w:hanging="720"/>
      </w:pPr>
      <w:rPr>
        <w:rFonts w:hint="default"/>
        <w:u w:val="none"/>
      </w:rPr>
    </w:lvl>
    <w:lvl w:ilvl="4">
      <w:start w:val="1"/>
      <w:numFmt w:val="decimal"/>
      <w:lvlText w:val="%1.%2.%3.%4.%5"/>
      <w:lvlJc w:val="left"/>
      <w:pPr>
        <w:ind w:left="1648" w:hanging="1080"/>
      </w:pPr>
      <w:rPr>
        <w:rFonts w:hint="default"/>
        <w:u w:val="none"/>
      </w:rPr>
    </w:lvl>
    <w:lvl w:ilvl="5">
      <w:start w:val="1"/>
      <w:numFmt w:val="decimal"/>
      <w:lvlText w:val="%1.%2.%3.%4.%5.%6"/>
      <w:lvlJc w:val="left"/>
      <w:pPr>
        <w:ind w:left="1790" w:hanging="1080"/>
      </w:pPr>
      <w:rPr>
        <w:rFonts w:hint="default"/>
        <w:u w:val="none"/>
      </w:rPr>
    </w:lvl>
    <w:lvl w:ilvl="6">
      <w:start w:val="1"/>
      <w:numFmt w:val="decimal"/>
      <w:lvlText w:val="%1.%2.%3.%4.%5.%6.%7"/>
      <w:lvlJc w:val="left"/>
      <w:pPr>
        <w:ind w:left="1932" w:hanging="1080"/>
      </w:pPr>
      <w:rPr>
        <w:rFonts w:hint="default"/>
        <w:u w:val="none"/>
      </w:rPr>
    </w:lvl>
    <w:lvl w:ilvl="7">
      <w:start w:val="1"/>
      <w:numFmt w:val="decimal"/>
      <w:lvlText w:val="%1.%2.%3.%4.%5.%6.%7.%8"/>
      <w:lvlJc w:val="left"/>
      <w:pPr>
        <w:ind w:left="2434" w:hanging="1440"/>
      </w:pPr>
      <w:rPr>
        <w:rFonts w:hint="default"/>
        <w:u w:val="none"/>
      </w:rPr>
    </w:lvl>
    <w:lvl w:ilvl="8">
      <w:start w:val="1"/>
      <w:numFmt w:val="decimal"/>
      <w:lvlText w:val="%1.%2.%3.%4.%5.%6.%7.%8.%9"/>
      <w:lvlJc w:val="left"/>
      <w:pPr>
        <w:ind w:left="2576" w:hanging="1440"/>
      </w:pPr>
      <w:rPr>
        <w:rFonts w:hint="default"/>
        <w:u w:val="none"/>
      </w:rPr>
    </w:lvl>
  </w:abstractNum>
  <w:abstractNum w:abstractNumId="43" w15:restartNumberingAfterBreak="0">
    <w:nsid w:val="40180B32"/>
    <w:multiLevelType w:val="multilevel"/>
    <w:tmpl w:val="61C438A6"/>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44" w15:restartNumberingAfterBreak="0">
    <w:nsid w:val="4136752B"/>
    <w:multiLevelType w:val="hybridMultilevel"/>
    <w:tmpl w:val="1130B9D4"/>
    <w:lvl w:ilvl="0" w:tplc="10FAA748">
      <w:start w:val="1"/>
      <w:numFmt w:val="bullet"/>
      <w:pStyle w:val="Bullets-4-English"/>
      <w:lvlText w:val=""/>
      <w:lvlJc w:val="left"/>
      <w:pPr>
        <w:tabs>
          <w:tab w:val="num" w:pos="1063"/>
        </w:tabs>
        <w:ind w:left="1063" w:hanging="360"/>
      </w:pPr>
      <w:rPr>
        <w:rFonts w:ascii="Symbol" w:hAnsi="Symbol" w:hint="default"/>
        <w:color w:val="auto"/>
      </w:rPr>
    </w:lvl>
    <w:lvl w:ilvl="1" w:tplc="0C265424">
      <w:start w:val="1"/>
      <w:numFmt w:val="bullet"/>
      <w:lvlText w:val="o"/>
      <w:lvlJc w:val="left"/>
      <w:pPr>
        <w:tabs>
          <w:tab w:val="num" w:pos="1423"/>
        </w:tabs>
        <w:ind w:left="1423" w:hanging="360"/>
      </w:pPr>
      <w:rPr>
        <w:rFonts w:ascii="Courier New" w:hAnsi="Courier New" w:cs="Courier New" w:hint="default"/>
      </w:rPr>
    </w:lvl>
    <w:lvl w:ilvl="2" w:tplc="552A949E">
      <w:start w:val="1"/>
      <w:numFmt w:val="bullet"/>
      <w:lvlText w:val=""/>
      <w:lvlJc w:val="left"/>
      <w:pPr>
        <w:tabs>
          <w:tab w:val="num" w:pos="2143"/>
        </w:tabs>
        <w:ind w:left="2143" w:hanging="360"/>
      </w:pPr>
      <w:rPr>
        <w:rFonts w:ascii="Wingdings" w:hAnsi="Wingdings" w:hint="default"/>
      </w:rPr>
    </w:lvl>
    <w:lvl w:ilvl="3" w:tplc="E90E624A" w:tentative="1">
      <w:start w:val="1"/>
      <w:numFmt w:val="bullet"/>
      <w:lvlText w:val=""/>
      <w:lvlJc w:val="left"/>
      <w:pPr>
        <w:tabs>
          <w:tab w:val="num" w:pos="2863"/>
        </w:tabs>
        <w:ind w:left="2863" w:hanging="360"/>
      </w:pPr>
      <w:rPr>
        <w:rFonts w:ascii="Symbol" w:hAnsi="Symbol" w:hint="default"/>
      </w:rPr>
    </w:lvl>
    <w:lvl w:ilvl="4" w:tplc="38405BA4" w:tentative="1">
      <w:start w:val="1"/>
      <w:numFmt w:val="bullet"/>
      <w:lvlText w:val="o"/>
      <w:lvlJc w:val="left"/>
      <w:pPr>
        <w:tabs>
          <w:tab w:val="num" w:pos="3583"/>
        </w:tabs>
        <w:ind w:left="3583" w:hanging="360"/>
      </w:pPr>
      <w:rPr>
        <w:rFonts w:ascii="Courier New" w:hAnsi="Courier New" w:cs="Courier New" w:hint="default"/>
      </w:rPr>
    </w:lvl>
    <w:lvl w:ilvl="5" w:tplc="2C2AC3CE" w:tentative="1">
      <w:start w:val="1"/>
      <w:numFmt w:val="bullet"/>
      <w:lvlText w:val=""/>
      <w:lvlJc w:val="left"/>
      <w:pPr>
        <w:tabs>
          <w:tab w:val="num" w:pos="4303"/>
        </w:tabs>
        <w:ind w:left="4303" w:hanging="360"/>
      </w:pPr>
      <w:rPr>
        <w:rFonts w:ascii="Wingdings" w:hAnsi="Wingdings" w:hint="default"/>
      </w:rPr>
    </w:lvl>
    <w:lvl w:ilvl="6" w:tplc="4F10986A" w:tentative="1">
      <w:start w:val="1"/>
      <w:numFmt w:val="bullet"/>
      <w:lvlText w:val=""/>
      <w:lvlJc w:val="left"/>
      <w:pPr>
        <w:tabs>
          <w:tab w:val="num" w:pos="5023"/>
        </w:tabs>
        <w:ind w:left="5023" w:hanging="360"/>
      </w:pPr>
      <w:rPr>
        <w:rFonts w:ascii="Symbol" w:hAnsi="Symbol" w:hint="default"/>
      </w:rPr>
    </w:lvl>
    <w:lvl w:ilvl="7" w:tplc="C60A119C" w:tentative="1">
      <w:start w:val="1"/>
      <w:numFmt w:val="bullet"/>
      <w:lvlText w:val="o"/>
      <w:lvlJc w:val="left"/>
      <w:pPr>
        <w:tabs>
          <w:tab w:val="num" w:pos="5743"/>
        </w:tabs>
        <w:ind w:left="5743" w:hanging="360"/>
      </w:pPr>
      <w:rPr>
        <w:rFonts w:ascii="Courier New" w:hAnsi="Courier New" w:cs="Courier New" w:hint="default"/>
      </w:rPr>
    </w:lvl>
    <w:lvl w:ilvl="8" w:tplc="E6B69496"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7AB1F89"/>
    <w:multiLevelType w:val="multilevel"/>
    <w:tmpl w:val="3EDAA4D0"/>
    <w:lvl w:ilvl="0">
      <w:start w:val="1"/>
      <w:numFmt w:val="decimal"/>
      <w:pStyle w:val="12"/>
      <w:lvlText w:val="%1."/>
      <w:lvlJc w:val="left"/>
      <w:pPr>
        <w:ind w:left="567" w:hanging="567"/>
      </w:pPr>
      <w:rPr>
        <w:rFonts w:cs="Arial" w:hint="default"/>
        <w:b/>
        <w:bCs w:val="0"/>
        <w:iCs w:val="0"/>
        <w:caps w:val="0"/>
        <w:strike w:val="0"/>
        <w:dstrike w:val="0"/>
        <w:vanish w:val="0"/>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3"/>
      <w:lvlText w:val="%1.%2."/>
      <w:lvlJc w:val="left"/>
      <w:pPr>
        <w:ind w:left="1276" w:hanging="567"/>
      </w:pPr>
      <w:rPr>
        <w:rFonts w:hint="default"/>
        <w:b w:val="0"/>
        <w:bCs w:val="0"/>
        <w:lang w:bidi="he-IL"/>
      </w:rPr>
    </w:lvl>
    <w:lvl w:ilvl="2">
      <w:start w:val="1"/>
      <w:numFmt w:val="decimal"/>
      <w:pStyle w:val="30"/>
      <w:lvlText w:val="%1.%2.%3."/>
      <w:lvlJc w:val="left"/>
      <w:pPr>
        <w:ind w:left="5528" w:hanging="567"/>
      </w:pPr>
    </w:lvl>
    <w:lvl w:ilvl="3">
      <w:start w:val="1"/>
      <w:numFmt w:val="bullet"/>
      <w:pStyle w:val="42"/>
      <w:lvlText w:val=""/>
      <w:lvlJc w:val="left"/>
      <w:pPr>
        <w:ind w:left="1276" w:hanging="567"/>
      </w:pPr>
      <w:rPr>
        <w:rFonts w:ascii="Symbol" w:hAnsi="Symbol" w:hint="default"/>
      </w:rPr>
    </w:lvl>
    <w:lvl w:ilvl="4">
      <w:start w:val="1"/>
      <w:numFmt w:val="bullet"/>
      <w:lvlText w:val=""/>
      <w:lvlJc w:val="left"/>
      <w:pPr>
        <w:ind w:left="1995" w:hanging="567"/>
      </w:pPr>
      <w:rPr>
        <w:rFonts w:ascii="Symbol" w:hAnsi="Symbol" w:hint="default"/>
      </w:rPr>
    </w:lvl>
    <w:lvl w:ilvl="5">
      <w:start w:val="1"/>
      <w:numFmt w:val="decimal"/>
      <w:lvlText w:val="%1.%2.%3.%4.%5.%6."/>
      <w:lvlJc w:val="left"/>
      <w:pPr>
        <w:ind w:left="2352" w:hanging="567"/>
      </w:pPr>
      <w:rPr>
        <w:rFonts w:hint="default"/>
      </w:rPr>
    </w:lvl>
    <w:lvl w:ilvl="6">
      <w:start w:val="1"/>
      <w:numFmt w:val="decimal"/>
      <w:lvlText w:val="%1.%2.%3.%4.%5.%6.%7."/>
      <w:lvlJc w:val="left"/>
      <w:pPr>
        <w:ind w:left="2709" w:hanging="567"/>
      </w:pPr>
      <w:rPr>
        <w:rFonts w:hint="default"/>
      </w:rPr>
    </w:lvl>
    <w:lvl w:ilvl="7">
      <w:start w:val="1"/>
      <w:numFmt w:val="decimal"/>
      <w:lvlText w:val="%1.%2.%3.%4.%5.%6.%7.%8."/>
      <w:lvlJc w:val="left"/>
      <w:pPr>
        <w:ind w:left="3066" w:hanging="567"/>
      </w:pPr>
      <w:rPr>
        <w:rFonts w:hint="default"/>
      </w:rPr>
    </w:lvl>
    <w:lvl w:ilvl="8">
      <w:start w:val="1"/>
      <w:numFmt w:val="decimal"/>
      <w:lvlText w:val="%1.%2.%3.%4.%5.%6.%7.%8.%9."/>
      <w:lvlJc w:val="left"/>
      <w:pPr>
        <w:ind w:left="3423" w:hanging="567"/>
      </w:pPr>
      <w:rPr>
        <w:rFonts w:hint="default"/>
      </w:rPr>
    </w:lvl>
  </w:abstractNum>
  <w:abstractNum w:abstractNumId="49" w15:restartNumberingAfterBreak="0">
    <w:nsid w:val="4ACB1CCB"/>
    <w:multiLevelType w:val="hybridMultilevel"/>
    <w:tmpl w:val="ADF8A936"/>
    <w:name w:val="listhnumber432232223222332222222223422"/>
    <w:lvl w:ilvl="0" w:tplc="B47A27E0">
      <w:start w:val="1"/>
      <w:numFmt w:val="decimal"/>
      <w:lvlText w:val="%1."/>
      <w:lvlJc w:val="left"/>
      <w:pPr>
        <w:tabs>
          <w:tab w:val="num" w:pos="720"/>
        </w:tabs>
        <w:ind w:left="720" w:right="720" w:hanging="360"/>
      </w:pPr>
    </w:lvl>
    <w:lvl w:ilvl="1" w:tplc="00306DC0">
      <w:start w:val="1"/>
      <w:numFmt w:val="decimal"/>
      <w:lvlText w:val="%2)"/>
      <w:lvlJc w:val="left"/>
      <w:pPr>
        <w:tabs>
          <w:tab w:val="num" w:pos="1440"/>
        </w:tabs>
        <w:ind w:left="1440" w:right="1440" w:hanging="360"/>
      </w:pPr>
    </w:lvl>
    <w:lvl w:ilvl="2" w:tplc="FC82C2CA" w:tentative="1">
      <w:start w:val="1"/>
      <w:numFmt w:val="lowerRoman"/>
      <w:lvlText w:val="%3."/>
      <w:lvlJc w:val="right"/>
      <w:pPr>
        <w:tabs>
          <w:tab w:val="num" w:pos="2160"/>
        </w:tabs>
        <w:ind w:left="2160" w:right="2160" w:hanging="180"/>
      </w:pPr>
    </w:lvl>
    <w:lvl w:ilvl="3" w:tplc="3B24300A" w:tentative="1">
      <w:start w:val="1"/>
      <w:numFmt w:val="decimal"/>
      <w:lvlText w:val="%4."/>
      <w:lvlJc w:val="left"/>
      <w:pPr>
        <w:tabs>
          <w:tab w:val="num" w:pos="2880"/>
        </w:tabs>
        <w:ind w:left="2880" w:right="2880" w:hanging="360"/>
      </w:pPr>
    </w:lvl>
    <w:lvl w:ilvl="4" w:tplc="3BBE702A" w:tentative="1">
      <w:start w:val="1"/>
      <w:numFmt w:val="lowerLetter"/>
      <w:lvlText w:val="%5."/>
      <w:lvlJc w:val="left"/>
      <w:pPr>
        <w:tabs>
          <w:tab w:val="num" w:pos="3600"/>
        </w:tabs>
        <w:ind w:left="3600" w:right="3600" w:hanging="360"/>
      </w:pPr>
    </w:lvl>
    <w:lvl w:ilvl="5" w:tplc="7584E112" w:tentative="1">
      <w:start w:val="1"/>
      <w:numFmt w:val="lowerRoman"/>
      <w:lvlText w:val="%6."/>
      <w:lvlJc w:val="right"/>
      <w:pPr>
        <w:tabs>
          <w:tab w:val="num" w:pos="4320"/>
        </w:tabs>
        <w:ind w:left="4320" w:right="4320" w:hanging="180"/>
      </w:pPr>
    </w:lvl>
    <w:lvl w:ilvl="6" w:tplc="31A036E2" w:tentative="1">
      <w:start w:val="1"/>
      <w:numFmt w:val="decimal"/>
      <w:lvlText w:val="%7."/>
      <w:lvlJc w:val="left"/>
      <w:pPr>
        <w:tabs>
          <w:tab w:val="num" w:pos="5040"/>
        </w:tabs>
        <w:ind w:left="5040" w:right="5040" w:hanging="360"/>
      </w:pPr>
    </w:lvl>
    <w:lvl w:ilvl="7" w:tplc="E6841940" w:tentative="1">
      <w:start w:val="1"/>
      <w:numFmt w:val="lowerLetter"/>
      <w:lvlText w:val="%8."/>
      <w:lvlJc w:val="left"/>
      <w:pPr>
        <w:tabs>
          <w:tab w:val="num" w:pos="5760"/>
        </w:tabs>
        <w:ind w:left="5760" w:right="5760" w:hanging="360"/>
      </w:pPr>
    </w:lvl>
    <w:lvl w:ilvl="8" w:tplc="32AA1E60" w:tentative="1">
      <w:start w:val="1"/>
      <w:numFmt w:val="lowerRoman"/>
      <w:lvlText w:val="%9."/>
      <w:lvlJc w:val="right"/>
      <w:pPr>
        <w:tabs>
          <w:tab w:val="num" w:pos="6480"/>
        </w:tabs>
        <w:ind w:left="6480" w:right="6480" w:hanging="180"/>
      </w:pPr>
    </w:lvl>
  </w:abstractNum>
  <w:abstractNum w:abstractNumId="5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3DD5D87"/>
    <w:multiLevelType w:val="multilevel"/>
    <w:tmpl w:val="AD02C1DC"/>
    <w:lvl w:ilvl="0">
      <w:start w:val="5"/>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60" w15:restartNumberingAfterBreak="0">
    <w:nsid w:val="668C55DE"/>
    <w:multiLevelType w:val="multilevel"/>
    <w:tmpl w:val="3F3E8E80"/>
    <w:lvl w:ilvl="0">
      <w:start w:val="1"/>
      <w:numFmt w:val="decimal"/>
      <w:pStyle w:val="13"/>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25"/>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2"/>
      <w:lvlText w:val="%1.%2.%3."/>
      <w:lvlJc w:val="left"/>
      <w:pPr>
        <w:ind w:left="149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4"/>
      <w:lvlText w:val="%1.%2.%3.%4."/>
      <w:lvlJc w:val="left"/>
      <w:pPr>
        <w:ind w:left="447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DA768C82">
      <w:start w:val="1"/>
      <w:numFmt w:val="decimal"/>
      <w:pStyle w:val="-2"/>
      <w:lvlText w:val="%1)"/>
      <w:lvlJc w:val="left"/>
      <w:pPr>
        <w:tabs>
          <w:tab w:val="num" w:pos="1080"/>
        </w:tabs>
        <w:ind w:left="1080" w:hanging="360"/>
      </w:pPr>
      <w:rPr>
        <w:rFonts w:hint="default"/>
      </w:rPr>
    </w:lvl>
    <w:lvl w:ilvl="1" w:tplc="012A2400">
      <w:start w:val="1"/>
      <w:numFmt w:val="lowerLetter"/>
      <w:lvlText w:val="%2."/>
      <w:lvlJc w:val="left"/>
      <w:pPr>
        <w:tabs>
          <w:tab w:val="num" w:pos="1800"/>
        </w:tabs>
        <w:ind w:left="1800" w:hanging="360"/>
      </w:pPr>
    </w:lvl>
    <w:lvl w:ilvl="2" w:tplc="80D8866C" w:tentative="1">
      <w:start w:val="1"/>
      <w:numFmt w:val="lowerRoman"/>
      <w:lvlText w:val="%3."/>
      <w:lvlJc w:val="right"/>
      <w:pPr>
        <w:tabs>
          <w:tab w:val="num" w:pos="2520"/>
        </w:tabs>
        <w:ind w:left="2520" w:hanging="180"/>
      </w:pPr>
    </w:lvl>
    <w:lvl w:ilvl="3" w:tplc="50820D9C" w:tentative="1">
      <w:start w:val="1"/>
      <w:numFmt w:val="decimal"/>
      <w:lvlText w:val="%4."/>
      <w:lvlJc w:val="left"/>
      <w:pPr>
        <w:tabs>
          <w:tab w:val="num" w:pos="3240"/>
        </w:tabs>
        <w:ind w:left="3240" w:hanging="360"/>
      </w:pPr>
    </w:lvl>
    <w:lvl w:ilvl="4" w:tplc="747A0F46" w:tentative="1">
      <w:start w:val="1"/>
      <w:numFmt w:val="lowerLetter"/>
      <w:lvlText w:val="%5."/>
      <w:lvlJc w:val="left"/>
      <w:pPr>
        <w:tabs>
          <w:tab w:val="num" w:pos="3960"/>
        </w:tabs>
        <w:ind w:left="3960" w:hanging="360"/>
      </w:pPr>
    </w:lvl>
    <w:lvl w:ilvl="5" w:tplc="3E8E3F80" w:tentative="1">
      <w:start w:val="1"/>
      <w:numFmt w:val="lowerRoman"/>
      <w:lvlText w:val="%6."/>
      <w:lvlJc w:val="right"/>
      <w:pPr>
        <w:tabs>
          <w:tab w:val="num" w:pos="4680"/>
        </w:tabs>
        <w:ind w:left="4680" w:hanging="180"/>
      </w:pPr>
    </w:lvl>
    <w:lvl w:ilvl="6" w:tplc="6AA266DE" w:tentative="1">
      <w:start w:val="1"/>
      <w:numFmt w:val="decimal"/>
      <w:lvlText w:val="%7."/>
      <w:lvlJc w:val="left"/>
      <w:pPr>
        <w:tabs>
          <w:tab w:val="num" w:pos="5400"/>
        </w:tabs>
        <w:ind w:left="5400" w:hanging="360"/>
      </w:pPr>
    </w:lvl>
    <w:lvl w:ilvl="7" w:tplc="EB7EE468" w:tentative="1">
      <w:start w:val="1"/>
      <w:numFmt w:val="lowerLetter"/>
      <w:lvlText w:val="%8."/>
      <w:lvlJc w:val="left"/>
      <w:pPr>
        <w:tabs>
          <w:tab w:val="num" w:pos="6120"/>
        </w:tabs>
        <w:ind w:left="6120" w:hanging="360"/>
      </w:pPr>
    </w:lvl>
    <w:lvl w:ilvl="8" w:tplc="0CBE54C4"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BE02E896">
      <w:start w:val="1"/>
      <w:numFmt w:val="decimal"/>
      <w:lvlText w:val="%1."/>
      <w:lvlJc w:val="left"/>
      <w:pPr>
        <w:ind w:left="720" w:hanging="360"/>
      </w:pPr>
      <w:rPr>
        <w:rFonts w:hint="default"/>
      </w:rPr>
    </w:lvl>
    <w:lvl w:ilvl="1" w:tplc="4A10DE3A" w:tentative="1">
      <w:start w:val="1"/>
      <w:numFmt w:val="lowerLetter"/>
      <w:lvlText w:val="%2."/>
      <w:lvlJc w:val="left"/>
      <w:pPr>
        <w:ind w:left="1440" w:hanging="360"/>
      </w:pPr>
    </w:lvl>
    <w:lvl w:ilvl="2" w:tplc="F800CBDC" w:tentative="1">
      <w:start w:val="1"/>
      <w:numFmt w:val="lowerRoman"/>
      <w:lvlText w:val="%3."/>
      <w:lvlJc w:val="right"/>
      <w:pPr>
        <w:ind w:left="2160" w:hanging="180"/>
      </w:pPr>
    </w:lvl>
    <w:lvl w:ilvl="3" w:tplc="6B8EC9A0" w:tentative="1">
      <w:start w:val="1"/>
      <w:numFmt w:val="decimal"/>
      <w:pStyle w:val="4-0"/>
      <w:lvlText w:val="%4."/>
      <w:lvlJc w:val="left"/>
      <w:pPr>
        <w:ind w:left="2880" w:hanging="360"/>
      </w:pPr>
    </w:lvl>
    <w:lvl w:ilvl="4" w:tplc="A3DA62C0" w:tentative="1">
      <w:start w:val="1"/>
      <w:numFmt w:val="lowerLetter"/>
      <w:lvlText w:val="%5."/>
      <w:lvlJc w:val="left"/>
      <w:pPr>
        <w:ind w:left="3600" w:hanging="360"/>
      </w:pPr>
    </w:lvl>
    <w:lvl w:ilvl="5" w:tplc="E9CAAF7E" w:tentative="1">
      <w:start w:val="1"/>
      <w:numFmt w:val="lowerRoman"/>
      <w:lvlText w:val="%6."/>
      <w:lvlJc w:val="right"/>
      <w:pPr>
        <w:ind w:left="4320" w:hanging="180"/>
      </w:pPr>
    </w:lvl>
    <w:lvl w:ilvl="6" w:tplc="0EC4DCF0" w:tentative="1">
      <w:start w:val="1"/>
      <w:numFmt w:val="decimal"/>
      <w:lvlText w:val="%7."/>
      <w:lvlJc w:val="left"/>
      <w:pPr>
        <w:ind w:left="5040" w:hanging="360"/>
      </w:pPr>
    </w:lvl>
    <w:lvl w:ilvl="7" w:tplc="863C3196" w:tentative="1">
      <w:start w:val="1"/>
      <w:numFmt w:val="lowerLetter"/>
      <w:lvlText w:val="%8."/>
      <w:lvlJc w:val="left"/>
      <w:pPr>
        <w:ind w:left="5760" w:hanging="360"/>
      </w:pPr>
    </w:lvl>
    <w:lvl w:ilvl="8" w:tplc="CF5A4F00"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C5A1763"/>
    <w:multiLevelType w:val="multilevel"/>
    <w:tmpl w:val="AFAE4A4A"/>
    <w:lvl w:ilvl="0">
      <w:start w:val="3"/>
      <w:numFmt w:val="decimal"/>
      <w:lvlText w:val="%1"/>
      <w:lvlJc w:val="left"/>
      <w:pPr>
        <w:ind w:left="360" w:hanging="360"/>
      </w:pPr>
      <w:rPr>
        <w:rFonts w:hint="default"/>
      </w:rPr>
    </w:lvl>
    <w:lvl w:ilvl="1">
      <w:start w:val="4"/>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81FE506C">
      <w:start w:val="1"/>
      <w:numFmt w:val="hebrew1"/>
      <w:pStyle w:val="AlphaList"/>
      <w:lvlText w:val="%1."/>
      <w:lvlJc w:val="left"/>
      <w:pPr>
        <w:tabs>
          <w:tab w:val="num" w:pos="1559"/>
        </w:tabs>
        <w:ind w:left="1559" w:hanging="425"/>
      </w:pPr>
      <w:rPr>
        <w:rFonts w:hint="default"/>
      </w:rPr>
    </w:lvl>
    <w:lvl w:ilvl="1" w:tplc="B5203C9E" w:tentative="1">
      <w:start w:val="1"/>
      <w:numFmt w:val="lowerLetter"/>
      <w:lvlText w:val="%2."/>
      <w:lvlJc w:val="left"/>
      <w:pPr>
        <w:tabs>
          <w:tab w:val="num" w:pos="1440"/>
        </w:tabs>
        <w:ind w:left="1440" w:hanging="360"/>
      </w:pPr>
    </w:lvl>
    <w:lvl w:ilvl="2" w:tplc="C23884A8" w:tentative="1">
      <w:start w:val="1"/>
      <w:numFmt w:val="lowerRoman"/>
      <w:lvlText w:val="%3."/>
      <w:lvlJc w:val="right"/>
      <w:pPr>
        <w:tabs>
          <w:tab w:val="num" w:pos="2160"/>
        </w:tabs>
        <w:ind w:left="2160" w:hanging="180"/>
      </w:pPr>
    </w:lvl>
    <w:lvl w:ilvl="3" w:tplc="C8923922" w:tentative="1">
      <w:start w:val="1"/>
      <w:numFmt w:val="decimal"/>
      <w:lvlText w:val="%4."/>
      <w:lvlJc w:val="left"/>
      <w:pPr>
        <w:tabs>
          <w:tab w:val="num" w:pos="2880"/>
        </w:tabs>
        <w:ind w:left="2880" w:hanging="360"/>
      </w:pPr>
    </w:lvl>
    <w:lvl w:ilvl="4" w:tplc="535A31EA" w:tentative="1">
      <w:start w:val="1"/>
      <w:numFmt w:val="lowerLetter"/>
      <w:lvlText w:val="%5."/>
      <w:lvlJc w:val="left"/>
      <w:pPr>
        <w:tabs>
          <w:tab w:val="num" w:pos="3600"/>
        </w:tabs>
        <w:ind w:left="3600" w:hanging="360"/>
      </w:pPr>
    </w:lvl>
    <w:lvl w:ilvl="5" w:tplc="27680482" w:tentative="1">
      <w:start w:val="1"/>
      <w:numFmt w:val="lowerRoman"/>
      <w:lvlText w:val="%6."/>
      <w:lvlJc w:val="right"/>
      <w:pPr>
        <w:tabs>
          <w:tab w:val="num" w:pos="4320"/>
        </w:tabs>
        <w:ind w:left="4320" w:hanging="180"/>
      </w:pPr>
    </w:lvl>
    <w:lvl w:ilvl="6" w:tplc="366E6A52" w:tentative="1">
      <w:start w:val="1"/>
      <w:numFmt w:val="decimal"/>
      <w:lvlText w:val="%7."/>
      <w:lvlJc w:val="left"/>
      <w:pPr>
        <w:tabs>
          <w:tab w:val="num" w:pos="5040"/>
        </w:tabs>
        <w:ind w:left="5040" w:hanging="360"/>
      </w:pPr>
    </w:lvl>
    <w:lvl w:ilvl="7" w:tplc="37169E86" w:tentative="1">
      <w:start w:val="1"/>
      <w:numFmt w:val="lowerLetter"/>
      <w:lvlText w:val="%8."/>
      <w:lvlJc w:val="left"/>
      <w:pPr>
        <w:tabs>
          <w:tab w:val="num" w:pos="5760"/>
        </w:tabs>
        <w:ind w:left="5760" w:hanging="360"/>
      </w:pPr>
    </w:lvl>
    <w:lvl w:ilvl="8" w:tplc="EED04F38" w:tentative="1">
      <w:start w:val="1"/>
      <w:numFmt w:val="lowerRoman"/>
      <w:lvlText w:val="%9."/>
      <w:lvlJc w:val="right"/>
      <w:pPr>
        <w:tabs>
          <w:tab w:val="num" w:pos="6480"/>
        </w:tabs>
        <w:ind w:left="6480" w:hanging="180"/>
      </w:p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CE8E9682">
      <w:start w:val="1"/>
      <w:numFmt w:val="decimal"/>
      <w:lvlText w:val="%1."/>
      <w:lvlJc w:val="left"/>
      <w:pPr>
        <w:tabs>
          <w:tab w:val="num" w:pos="720"/>
        </w:tabs>
        <w:ind w:left="720" w:hanging="360"/>
      </w:pPr>
      <w:rPr>
        <w:rFonts w:cs="Times New Roman"/>
      </w:rPr>
    </w:lvl>
    <w:lvl w:ilvl="1" w:tplc="9DC2C018">
      <w:start w:val="1"/>
      <w:numFmt w:val="hebrew1"/>
      <w:pStyle w:val="Letter2"/>
      <w:lvlText w:val="%2."/>
      <w:lvlJc w:val="left"/>
      <w:pPr>
        <w:tabs>
          <w:tab w:val="num" w:pos="1440"/>
        </w:tabs>
        <w:ind w:left="1440" w:hanging="360"/>
      </w:pPr>
      <w:rPr>
        <w:rFonts w:cs="Times New Roman" w:hint="default"/>
        <w:sz w:val="2"/>
        <w:szCs w:val="24"/>
      </w:rPr>
    </w:lvl>
    <w:lvl w:ilvl="2" w:tplc="06566D48">
      <w:start w:val="1"/>
      <w:numFmt w:val="lowerRoman"/>
      <w:lvlText w:val="%3."/>
      <w:lvlJc w:val="right"/>
      <w:pPr>
        <w:tabs>
          <w:tab w:val="num" w:pos="2160"/>
        </w:tabs>
        <w:ind w:left="2160" w:hanging="180"/>
      </w:pPr>
      <w:rPr>
        <w:rFonts w:cs="Times New Roman"/>
      </w:rPr>
    </w:lvl>
    <w:lvl w:ilvl="3" w:tplc="C7E6628C">
      <w:start w:val="1"/>
      <w:numFmt w:val="decimal"/>
      <w:lvlText w:val="%4."/>
      <w:lvlJc w:val="left"/>
      <w:pPr>
        <w:tabs>
          <w:tab w:val="num" w:pos="2880"/>
        </w:tabs>
        <w:ind w:left="2880" w:hanging="360"/>
      </w:pPr>
      <w:rPr>
        <w:rFonts w:cs="Times New Roman"/>
      </w:rPr>
    </w:lvl>
    <w:lvl w:ilvl="4" w:tplc="17F43DC4">
      <w:start w:val="1"/>
      <w:numFmt w:val="lowerLetter"/>
      <w:lvlText w:val="%5."/>
      <w:lvlJc w:val="left"/>
      <w:pPr>
        <w:tabs>
          <w:tab w:val="num" w:pos="3600"/>
        </w:tabs>
        <w:ind w:left="3600" w:hanging="360"/>
      </w:pPr>
      <w:rPr>
        <w:rFonts w:cs="Times New Roman"/>
      </w:rPr>
    </w:lvl>
    <w:lvl w:ilvl="5" w:tplc="0EBE1462">
      <w:start w:val="1"/>
      <w:numFmt w:val="lowerRoman"/>
      <w:lvlText w:val="%6."/>
      <w:lvlJc w:val="right"/>
      <w:pPr>
        <w:tabs>
          <w:tab w:val="num" w:pos="4320"/>
        </w:tabs>
        <w:ind w:left="4320" w:hanging="180"/>
      </w:pPr>
      <w:rPr>
        <w:rFonts w:cs="Times New Roman"/>
      </w:rPr>
    </w:lvl>
    <w:lvl w:ilvl="6" w:tplc="4EB02076">
      <w:start w:val="1"/>
      <w:numFmt w:val="decimal"/>
      <w:lvlText w:val="%7."/>
      <w:lvlJc w:val="left"/>
      <w:pPr>
        <w:tabs>
          <w:tab w:val="num" w:pos="5040"/>
        </w:tabs>
        <w:ind w:left="5040" w:hanging="360"/>
      </w:pPr>
      <w:rPr>
        <w:rFonts w:cs="Times New Roman"/>
      </w:rPr>
    </w:lvl>
    <w:lvl w:ilvl="7" w:tplc="C400E802">
      <w:start w:val="1"/>
      <w:numFmt w:val="lowerLetter"/>
      <w:lvlText w:val="%8."/>
      <w:lvlJc w:val="left"/>
      <w:pPr>
        <w:tabs>
          <w:tab w:val="num" w:pos="5760"/>
        </w:tabs>
        <w:ind w:left="5760" w:hanging="360"/>
      </w:pPr>
      <w:rPr>
        <w:rFonts w:cs="Times New Roman"/>
      </w:rPr>
    </w:lvl>
    <w:lvl w:ilvl="8" w:tplc="3A16C1B2">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758E675A">
      <w:start w:val="1"/>
      <w:numFmt w:val="decimal"/>
      <w:pStyle w:val="Letter1"/>
      <w:lvlText w:val="%1."/>
      <w:lvlJc w:val="left"/>
      <w:pPr>
        <w:tabs>
          <w:tab w:val="num" w:pos="720"/>
        </w:tabs>
        <w:ind w:left="720" w:hanging="360"/>
      </w:pPr>
      <w:rPr>
        <w:rFonts w:cs="Times New Roman"/>
        <w:b w:val="0"/>
        <w:bCs w:val="0"/>
      </w:rPr>
    </w:lvl>
    <w:lvl w:ilvl="1" w:tplc="61EC0452">
      <w:start w:val="1"/>
      <w:numFmt w:val="hebrew1"/>
      <w:lvlText w:val="%2."/>
      <w:lvlJc w:val="left"/>
      <w:pPr>
        <w:tabs>
          <w:tab w:val="num" w:pos="1440"/>
        </w:tabs>
        <w:ind w:left="1440" w:hanging="360"/>
      </w:pPr>
      <w:rPr>
        <w:rFonts w:cs="Times New Roman" w:hint="default"/>
        <w:sz w:val="2"/>
        <w:szCs w:val="24"/>
      </w:rPr>
    </w:lvl>
    <w:lvl w:ilvl="2" w:tplc="FF6ECB82">
      <w:start w:val="1"/>
      <w:numFmt w:val="lowerRoman"/>
      <w:lvlText w:val="%3."/>
      <w:lvlJc w:val="right"/>
      <w:pPr>
        <w:tabs>
          <w:tab w:val="num" w:pos="2160"/>
        </w:tabs>
        <w:ind w:left="2160" w:hanging="180"/>
      </w:pPr>
      <w:rPr>
        <w:rFonts w:cs="Times New Roman"/>
      </w:rPr>
    </w:lvl>
    <w:lvl w:ilvl="3" w:tplc="F8BE1922">
      <w:start w:val="1"/>
      <w:numFmt w:val="decimal"/>
      <w:lvlText w:val="%4."/>
      <w:lvlJc w:val="left"/>
      <w:pPr>
        <w:tabs>
          <w:tab w:val="num" w:pos="2880"/>
        </w:tabs>
        <w:ind w:left="2880" w:hanging="360"/>
      </w:pPr>
      <w:rPr>
        <w:rFonts w:cs="Times New Roman"/>
      </w:rPr>
    </w:lvl>
    <w:lvl w:ilvl="4" w:tplc="966055E2">
      <w:start w:val="1"/>
      <w:numFmt w:val="lowerLetter"/>
      <w:lvlText w:val="%5."/>
      <w:lvlJc w:val="left"/>
      <w:pPr>
        <w:tabs>
          <w:tab w:val="num" w:pos="3600"/>
        </w:tabs>
        <w:ind w:left="3600" w:hanging="360"/>
      </w:pPr>
      <w:rPr>
        <w:rFonts w:cs="Times New Roman"/>
      </w:rPr>
    </w:lvl>
    <w:lvl w:ilvl="5" w:tplc="4E36CBB4">
      <w:start w:val="1"/>
      <w:numFmt w:val="lowerRoman"/>
      <w:lvlText w:val="%6."/>
      <w:lvlJc w:val="right"/>
      <w:pPr>
        <w:tabs>
          <w:tab w:val="num" w:pos="4320"/>
        </w:tabs>
        <w:ind w:left="4320" w:hanging="180"/>
      </w:pPr>
      <w:rPr>
        <w:rFonts w:cs="Times New Roman"/>
      </w:rPr>
    </w:lvl>
    <w:lvl w:ilvl="6" w:tplc="4A728F58">
      <w:start w:val="1"/>
      <w:numFmt w:val="decimal"/>
      <w:lvlText w:val="%7."/>
      <w:lvlJc w:val="left"/>
      <w:pPr>
        <w:tabs>
          <w:tab w:val="num" w:pos="5040"/>
        </w:tabs>
        <w:ind w:left="5040" w:hanging="360"/>
      </w:pPr>
      <w:rPr>
        <w:rFonts w:cs="Times New Roman"/>
      </w:rPr>
    </w:lvl>
    <w:lvl w:ilvl="7" w:tplc="A1BC3AAE">
      <w:start w:val="1"/>
      <w:numFmt w:val="lowerLetter"/>
      <w:lvlText w:val="%8."/>
      <w:lvlJc w:val="left"/>
      <w:pPr>
        <w:tabs>
          <w:tab w:val="num" w:pos="5760"/>
        </w:tabs>
        <w:ind w:left="5760" w:hanging="360"/>
      </w:pPr>
      <w:rPr>
        <w:rFonts w:cs="Times New Roman"/>
      </w:rPr>
    </w:lvl>
    <w:lvl w:ilvl="8" w:tplc="7464C166">
      <w:start w:val="1"/>
      <w:numFmt w:val="lowerRoman"/>
      <w:lvlText w:val="%9."/>
      <w:lvlJc w:val="right"/>
      <w:pPr>
        <w:tabs>
          <w:tab w:val="num" w:pos="6480"/>
        </w:tabs>
        <w:ind w:left="6480" w:hanging="180"/>
      </w:pPr>
      <w:rPr>
        <w:rFonts w:cs="Times New Roman"/>
      </w:rPr>
    </w:lvl>
  </w:abstractNum>
  <w:abstractNum w:abstractNumId="77"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FF40FD8"/>
    <w:multiLevelType w:val="multilevel"/>
    <w:tmpl w:val="7FF40FD8"/>
    <w:lvl w:ilvl="0">
      <w:start w:val="1"/>
      <w:numFmt w:val="decimal"/>
      <w:lvlText w:val="%1."/>
      <w:lvlJc w:val="left"/>
      <w:pPr>
        <w:ind w:left="1268" w:hanging="360"/>
      </w:pPr>
    </w:lvl>
    <w:lvl w:ilvl="1">
      <w:start w:val="1"/>
      <w:numFmt w:val="lowerLetter"/>
      <w:lvlText w:val="%2."/>
      <w:lvlJc w:val="left"/>
      <w:pPr>
        <w:tabs>
          <w:tab w:val="num" w:pos="1988"/>
        </w:tabs>
        <w:ind w:left="1988" w:hanging="360"/>
      </w:pPr>
    </w:lvl>
    <w:lvl w:ilvl="2">
      <w:start w:val="1"/>
      <w:numFmt w:val="lowerRoman"/>
      <w:lvlText w:val="%3."/>
      <w:lvlJc w:val="right"/>
      <w:pPr>
        <w:tabs>
          <w:tab w:val="num" w:pos="2708"/>
        </w:tabs>
        <w:ind w:left="2708" w:hanging="180"/>
      </w:pPr>
    </w:lvl>
    <w:lvl w:ilvl="3">
      <w:start w:val="1"/>
      <w:numFmt w:val="decimal"/>
      <w:lvlText w:val="%4."/>
      <w:lvlJc w:val="left"/>
      <w:pPr>
        <w:tabs>
          <w:tab w:val="num" w:pos="3428"/>
        </w:tabs>
        <w:ind w:left="3428" w:hanging="360"/>
      </w:pPr>
    </w:lvl>
    <w:lvl w:ilvl="4">
      <w:start w:val="1"/>
      <w:numFmt w:val="lowerLetter"/>
      <w:lvlText w:val="%5."/>
      <w:lvlJc w:val="left"/>
      <w:pPr>
        <w:tabs>
          <w:tab w:val="num" w:pos="4148"/>
        </w:tabs>
        <w:ind w:left="4148" w:hanging="360"/>
      </w:pPr>
    </w:lvl>
    <w:lvl w:ilvl="5">
      <w:start w:val="1"/>
      <w:numFmt w:val="lowerRoman"/>
      <w:lvlText w:val="%6."/>
      <w:lvlJc w:val="right"/>
      <w:pPr>
        <w:tabs>
          <w:tab w:val="num" w:pos="4868"/>
        </w:tabs>
        <w:ind w:left="4868" w:hanging="180"/>
      </w:pPr>
    </w:lvl>
    <w:lvl w:ilvl="6">
      <w:start w:val="1"/>
      <w:numFmt w:val="decimal"/>
      <w:lvlText w:val="%7."/>
      <w:lvlJc w:val="left"/>
      <w:pPr>
        <w:tabs>
          <w:tab w:val="num" w:pos="5588"/>
        </w:tabs>
        <w:ind w:left="5588" w:hanging="360"/>
      </w:pPr>
    </w:lvl>
    <w:lvl w:ilvl="7">
      <w:start w:val="1"/>
      <w:numFmt w:val="lowerLetter"/>
      <w:lvlText w:val="%8."/>
      <w:lvlJc w:val="left"/>
      <w:pPr>
        <w:tabs>
          <w:tab w:val="num" w:pos="6308"/>
        </w:tabs>
        <w:ind w:left="6308" w:hanging="360"/>
      </w:pPr>
    </w:lvl>
    <w:lvl w:ilvl="8">
      <w:start w:val="1"/>
      <w:numFmt w:val="lowerRoman"/>
      <w:lvlText w:val="%9."/>
      <w:lvlJc w:val="right"/>
      <w:pPr>
        <w:tabs>
          <w:tab w:val="num" w:pos="7028"/>
        </w:tabs>
        <w:ind w:left="7028" w:hanging="180"/>
      </w:pPr>
    </w:lvl>
  </w:abstractNum>
  <w:abstractNum w:abstractNumId="8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5"/>
  </w:num>
  <w:num w:numId="3">
    <w:abstractNumId w:val="0"/>
  </w:num>
  <w:num w:numId="4">
    <w:abstractNumId w:val="45"/>
  </w:num>
  <w:num w:numId="5">
    <w:abstractNumId w:val="1"/>
  </w:num>
  <w:num w:numId="6">
    <w:abstractNumId w:val="63"/>
  </w:num>
  <w:num w:numId="7">
    <w:abstractNumId w:val="29"/>
  </w:num>
  <w:num w:numId="8">
    <w:abstractNumId w:val="20"/>
  </w:num>
  <w:num w:numId="9">
    <w:abstractNumId w:val="51"/>
  </w:num>
  <w:num w:numId="10">
    <w:abstractNumId w:val="72"/>
  </w:num>
  <w:num w:numId="11">
    <w:abstractNumId w:val="26"/>
  </w:num>
  <w:num w:numId="12">
    <w:abstractNumId w:val="2"/>
  </w:num>
  <w:num w:numId="13">
    <w:abstractNumId w:val="18"/>
  </w:num>
  <w:num w:numId="14">
    <w:abstractNumId w:val="23"/>
  </w:num>
  <w:num w:numId="15">
    <w:abstractNumId w:val="54"/>
  </w:num>
  <w:num w:numId="16">
    <w:abstractNumId w:val="12"/>
  </w:num>
  <w:num w:numId="17">
    <w:abstractNumId w:val="47"/>
  </w:num>
  <w:num w:numId="18">
    <w:abstractNumId w:val="21"/>
  </w:num>
  <w:num w:numId="19">
    <w:abstractNumId w:val="38"/>
  </w:num>
  <w:num w:numId="20">
    <w:abstractNumId w:val="57"/>
  </w:num>
  <w:num w:numId="21">
    <w:abstractNumId w:val="35"/>
  </w:num>
  <w:num w:numId="22">
    <w:abstractNumId w:val="66"/>
  </w:num>
  <w:num w:numId="23">
    <w:abstractNumId w:val="4"/>
  </w:num>
  <w:num w:numId="24">
    <w:abstractNumId w:val="7"/>
  </w:num>
  <w:num w:numId="25">
    <w:abstractNumId w:val="32"/>
  </w:num>
  <w:num w:numId="26">
    <w:abstractNumId w:val="71"/>
  </w:num>
  <w:num w:numId="27">
    <w:abstractNumId w:val="64"/>
  </w:num>
  <w:num w:numId="28">
    <w:abstractNumId w:val="19"/>
  </w:num>
  <w:num w:numId="29">
    <w:abstractNumId w:val="56"/>
  </w:num>
  <w:num w:numId="30">
    <w:abstractNumId w:val="24"/>
  </w:num>
  <w:num w:numId="31">
    <w:abstractNumId w:val="28"/>
  </w:num>
  <w:num w:numId="32">
    <w:abstractNumId w:val="17"/>
  </w:num>
  <w:num w:numId="33">
    <w:abstractNumId w:val="53"/>
  </w:num>
  <w:num w:numId="34">
    <w:abstractNumId w:val="61"/>
  </w:num>
  <w:num w:numId="35">
    <w:abstractNumId w:val="39"/>
  </w:num>
  <w:num w:numId="36">
    <w:abstractNumId w:val="16"/>
  </w:num>
  <w:num w:numId="37">
    <w:abstractNumId w:val="46"/>
  </w:num>
  <w:num w:numId="38">
    <w:abstractNumId w:val="30"/>
  </w:num>
  <w:num w:numId="39">
    <w:abstractNumId w:val="76"/>
  </w:num>
  <w:num w:numId="40">
    <w:abstractNumId w:val="75"/>
  </w:num>
  <w:num w:numId="41">
    <w:abstractNumId w:val="70"/>
  </w:num>
  <w:num w:numId="42">
    <w:abstractNumId w:val="44"/>
  </w:num>
  <w:num w:numId="43">
    <w:abstractNumId w:val="77"/>
  </w:num>
  <w:num w:numId="44">
    <w:abstractNumId w:val="69"/>
  </w:num>
  <w:num w:numId="45">
    <w:abstractNumId w:val="9"/>
  </w:num>
  <w:num w:numId="46">
    <w:abstractNumId w:val="34"/>
  </w:num>
  <w:num w:numId="47">
    <w:abstractNumId w:val="10"/>
  </w:num>
  <w:num w:numId="48">
    <w:abstractNumId w:val="40"/>
  </w:num>
  <w:num w:numId="49">
    <w:abstractNumId w:val="6"/>
  </w:num>
  <w:num w:numId="50">
    <w:abstractNumId w:val="73"/>
  </w:num>
  <w:num w:numId="51">
    <w:abstractNumId w:val="31"/>
  </w:num>
  <w:num w:numId="52">
    <w:abstractNumId w:val="62"/>
  </w:num>
  <w:num w:numId="53">
    <w:abstractNumId w:val="65"/>
  </w:num>
  <w:num w:numId="54">
    <w:abstractNumId w:val="5"/>
  </w:num>
  <w:num w:numId="55">
    <w:abstractNumId w:val="33"/>
  </w:num>
  <w:num w:numId="56">
    <w:abstractNumId w:val="3"/>
  </w:num>
  <w:num w:numId="57">
    <w:abstractNumId w:val="8"/>
  </w:num>
  <w:num w:numId="58">
    <w:abstractNumId w:val="74"/>
  </w:num>
  <w:num w:numId="59">
    <w:abstractNumId w:val="22"/>
  </w:num>
  <w:num w:numId="60">
    <w:abstractNumId w:val="37"/>
  </w:num>
  <w:num w:numId="61">
    <w:abstractNumId w:val="78"/>
  </w:num>
  <w:num w:numId="62">
    <w:abstractNumId w:val="31"/>
  </w:num>
  <w:num w:numId="63">
    <w:abstractNumId w:val="14"/>
  </w:num>
  <w:num w:numId="64">
    <w:abstractNumId w:val="36"/>
  </w:num>
  <w:num w:numId="65">
    <w:abstractNumId w:val="50"/>
  </w:num>
  <w:num w:numId="66">
    <w:abstractNumId w:val="58"/>
  </w:num>
  <w:num w:numId="67">
    <w:abstractNumId w:val="11"/>
  </w:num>
  <w:num w:numId="68">
    <w:abstractNumId w:val="79"/>
  </w:num>
  <w:num w:numId="69">
    <w:abstractNumId w:val="80"/>
  </w:num>
  <w:num w:numId="70">
    <w:abstractNumId w:val="81"/>
  </w:num>
  <w:num w:numId="71">
    <w:abstractNumId w:val="82"/>
  </w:num>
  <w:num w:numId="72">
    <w:abstractNumId w:val="48"/>
  </w:num>
  <w:num w:numId="73">
    <w:abstractNumId w:val="60"/>
  </w:num>
  <w:num w:numId="74">
    <w:abstractNumId w:val="67"/>
  </w:num>
  <w:num w:numId="75">
    <w:abstractNumId w:val="43"/>
  </w:num>
  <w:num w:numId="76">
    <w:abstractNumId w:val="42"/>
  </w:num>
  <w:num w:numId="77">
    <w:abstractNumId w:val="68"/>
  </w:num>
  <w:num w:numId="78">
    <w:abstractNumId w:val="27"/>
  </w:num>
  <w:num w:numId="79">
    <w:abstractNumId w:val="59"/>
  </w:num>
  <w:num w:numId="80">
    <w:abstractNumId w:val="25"/>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4C5"/>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61E"/>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203E"/>
    <w:rsid w:val="0002233B"/>
    <w:rsid w:val="00022F15"/>
    <w:rsid w:val="00023111"/>
    <w:rsid w:val="000232CF"/>
    <w:rsid w:val="00023D62"/>
    <w:rsid w:val="00023DFE"/>
    <w:rsid w:val="00024056"/>
    <w:rsid w:val="0002412E"/>
    <w:rsid w:val="00024145"/>
    <w:rsid w:val="00024446"/>
    <w:rsid w:val="00024ADE"/>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611"/>
    <w:rsid w:val="0004782A"/>
    <w:rsid w:val="00047991"/>
    <w:rsid w:val="00047C27"/>
    <w:rsid w:val="00047C97"/>
    <w:rsid w:val="0005009B"/>
    <w:rsid w:val="00050662"/>
    <w:rsid w:val="00050722"/>
    <w:rsid w:val="000509AC"/>
    <w:rsid w:val="00050B0E"/>
    <w:rsid w:val="0005154B"/>
    <w:rsid w:val="00051B8A"/>
    <w:rsid w:val="00051CF9"/>
    <w:rsid w:val="00051ECE"/>
    <w:rsid w:val="0005206D"/>
    <w:rsid w:val="000520B7"/>
    <w:rsid w:val="00052179"/>
    <w:rsid w:val="00052230"/>
    <w:rsid w:val="00052578"/>
    <w:rsid w:val="00052602"/>
    <w:rsid w:val="0005302C"/>
    <w:rsid w:val="00053150"/>
    <w:rsid w:val="0005347E"/>
    <w:rsid w:val="000534D2"/>
    <w:rsid w:val="00053647"/>
    <w:rsid w:val="00053824"/>
    <w:rsid w:val="0005454C"/>
    <w:rsid w:val="0005498B"/>
    <w:rsid w:val="00054A48"/>
    <w:rsid w:val="00054C9F"/>
    <w:rsid w:val="00054E1C"/>
    <w:rsid w:val="00054E32"/>
    <w:rsid w:val="000555A9"/>
    <w:rsid w:val="00055E41"/>
    <w:rsid w:val="00055FE3"/>
    <w:rsid w:val="000561DB"/>
    <w:rsid w:val="000564C4"/>
    <w:rsid w:val="000568CE"/>
    <w:rsid w:val="000568D7"/>
    <w:rsid w:val="00056CC0"/>
    <w:rsid w:val="00056F4E"/>
    <w:rsid w:val="000572F8"/>
    <w:rsid w:val="000574BE"/>
    <w:rsid w:val="000577AF"/>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A8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60B"/>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25D"/>
    <w:rsid w:val="000A1340"/>
    <w:rsid w:val="000A18E3"/>
    <w:rsid w:val="000A1982"/>
    <w:rsid w:val="000A2211"/>
    <w:rsid w:val="000A28DB"/>
    <w:rsid w:val="000A2E57"/>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59"/>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5D3"/>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0420"/>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05"/>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B8A"/>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1CF8"/>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97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996"/>
    <w:rsid w:val="00115EAE"/>
    <w:rsid w:val="0011628D"/>
    <w:rsid w:val="00116E05"/>
    <w:rsid w:val="00116E44"/>
    <w:rsid w:val="00116F9E"/>
    <w:rsid w:val="00117213"/>
    <w:rsid w:val="001173E7"/>
    <w:rsid w:val="00120217"/>
    <w:rsid w:val="00120515"/>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C0F"/>
    <w:rsid w:val="00124D18"/>
    <w:rsid w:val="001253F2"/>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106"/>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6F85"/>
    <w:rsid w:val="001372E2"/>
    <w:rsid w:val="00137812"/>
    <w:rsid w:val="00137BA1"/>
    <w:rsid w:val="00137F95"/>
    <w:rsid w:val="0014020C"/>
    <w:rsid w:val="001403C4"/>
    <w:rsid w:val="001406A2"/>
    <w:rsid w:val="00140803"/>
    <w:rsid w:val="001408D9"/>
    <w:rsid w:val="00140B11"/>
    <w:rsid w:val="00140E2C"/>
    <w:rsid w:val="00140EE3"/>
    <w:rsid w:val="0014115F"/>
    <w:rsid w:val="00142313"/>
    <w:rsid w:val="00142AAF"/>
    <w:rsid w:val="00143050"/>
    <w:rsid w:val="00143124"/>
    <w:rsid w:val="001432FD"/>
    <w:rsid w:val="001434AB"/>
    <w:rsid w:val="00144132"/>
    <w:rsid w:val="0014472A"/>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B7B"/>
    <w:rsid w:val="00152E57"/>
    <w:rsid w:val="00152EEA"/>
    <w:rsid w:val="0015364D"/>
    <w:rsid w:val="00153966"/>
    <w:rsid w:val="00153E17"/>
    <w:rsid w:val="0015412B"/>
    <w:rsid w:val="00154337"/>
    <w:rsid w:val="00155450"/>
    <w:rsid w:val="00155471"/>
    <w:rsid w:val="0015578E"/>
    <w:rsid w:val="001559B0"/>
    <w:rsid w:val="00155B2E"/>
    <w:rsid w:val="00156183"/>
    <w:rsid w:val="00156E7D"/>
    <w:rsid w:val="001572D9"/>
    <w:rsid w:val="001572F0"/>
    <w:rsid w:val="001573B8"/>
    <w:rsid w:val="001574B1"/>
    <w:rsid w:val="0015754B"/>
    <w:rsid w:val="00157575"/>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CD"/>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0DE7"/>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593"/>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5BB6"/>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462E"/>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0DA0"/>
    <w:rsid w:val="00201160"/>
    <w:rsid w:val="00201288"/>
    <w:rsid w:val="00201784"/>
    <w:rsid w:val="0020266A"/>
    <w:rsid w:val="00202912"/>
    <w:rsid w:val="00202F4F"/>
    <w:rsid w:val="00203312"/>
    <w:rsid w:val="002037AB"/>
    <w:rsid w:val="0020397B"/>
    <w:rsid w:val="00203D89"/>
    <w:rsid w:val="00204008"/>
    <w:rsid w:val="00204078"/>
    <w:rsid w:val="002042F2"/>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448"/>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4C5"/>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37E"/>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231"/>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133"/>
    <w:rsid w:val="002839E5"/>
    <w:rsid w:val="00283BC7"/>
    <w:rsid w:val="00283D6C"/>
    <w:rsid w:val="00284127"/>
    <w:rsid w:val="00284393"/>
    <w:rsid w:val="00284A9C"/>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24"/>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C56"/>
    <w:rsid w:val="002A1299"/>
    <w:rsid w:val="002A158C"/>
    <w:rsid w:val="002A1C8A"/>
    <w:rsid w:val="002A2533"/>
    <w:rsid w:val="002A26BB"/>
    <w:rsid w:val="002A293B"/>
    <w:rsid w:val="002A2E77"/>
    <w:rsid w:val="002A3E64"/>
    <w:rsid w:val="002A410D"/>
    <w:rsid w:val="002A4179"/>
    <w:rsid w:val="002A484B"/>
    <w:rsid w:val="002A4B87"/>
    <w:rsid w:val="002A5225"/>
    <w:rsid w:val="002A54A3"/>
    <w:rsid w:val="002A5516"/>
    <w:rsid w:val="002A5AE6"/>
    <w:rsid w:val="002A5B1A"/>
    <w:rsid w:val="002A5B79"/>
    <w:rsid w:val="002A5B88"/>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D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469"/>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D5F"/>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E7F55"/>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9A"/>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1A4"/>
    <w:rsid w:val="0033125C"/>
    <w:rsid w:val="00331385"/>
    <w:rsid w:val="00331A71"/>
    <w:rsid w:val="00331BD6"/>
    <w:rsid w:val="00331CE1"/>
    <w:rsid w:val="00332C76"/>
    <w:rsid w:val="00333408"/>
    <w:rsid w:val="0033351A"/>
    <w:rsid w:val="003337B6"/>
    <w:rsid w:val="00333AA4"/>
    <w:rsid w:val="00334653"/>
    <w:rsid w:val="00334947"/>
    <w:rsid w:val="00334F49"/>
    <w:rsid w:val="003350CD"/>
    <w:rsid w:val="00336DFE"/>
    <w:rsid w:val="00336EC4"/>
    <w:rsid w:val="00337411"/>
    <w:rsid w:val="00337599"/>
    <w:rsid w:val="00337D57"/>
    <w:rsid w:val="00337D92"/>
    <w:rsid w:val="00340CE5"/>
    <w:rsid w:val="003410A8"/>
    <w:rsid w:val="003411EF"/>
    <w:rsid w:val="0034129C"/>
    <w:rsid w:val="00341756"/>
    <w:rsid w:val="00341C71"/>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74F"/>
    <w:rsid w:val="00350950"/>
    <w:rsid w:val="00350AA5"/>
    <w:rsid w:val="00350EC8"/>
    <w:rsid w:val="00351197"/>
    <w:rsid w:val="003517F3"/>
    <w:rsid w:val="00352089"/>
    <w:rsid w:val="003520E7"/>
    <w:rsid w:val="0035274F"/>
    <w:rsid w:val="00352A72"/>
    <w:rsid w:val="00353327"/>
    <w:rsid w:val="00353345"/>
    <w:rsid w:val="00353410"/>
    <w:rsid w:val="00353979"/>
    <w:rsid w:val="00353EB3"/>
    <w:rsid w:val="00353EB4"/>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6D12"/>
    <w:rsid w:val="00367C83"/>
    <w:rsid w:val="00370041"/>
    <w:rsid w:val="00370132"/>
    <w:rsid w:val="003702EB"/>
    <w:rsid w:val="00370361"/>
    <w:rsid w:val="00371126"/>
    <w:rsid w:val="00371195"/>
    <w:rsid w:val="0037182E"/>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1E6"/>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5BA8"/>
    <w:rsid w:val="003B5E52"/>
    <w:rsid w:val="003B6185"/>
    <w:rsid w:val="003B61E6"/>
    <w:rsid w:val="003B61FD"/>
    <w:rsid w:val="003B647E"/>
    <w:rsid w:val="003B67D5"/>
    <w:rsid w:val="003B6C5F"/>
    <w:rsid w:val="003B73C9"/>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CCF"/>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0993"/>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02"/>
    <w:rsid w:val="003F719C"/>
    <w:rsid w:val="003F7797"/>
    <w:rsid w:val="003F78CE"/>
    <w:rsid w:val="003F7F55"/>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D62"/>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8B"/>
    <w:rsid w:val="004212A6"/>
    <w:rsid w:val="00421421"/>
    <w:rsid w:val="004214A9"/>
    <w:rsid w:val="004214E8"/>
    <w:rsid w:val="00421714"/>
    <w:rsid w:val="00421916"/>
    <w:rsid w:val="004219EB"/>
    <w:rsid w:val="00421BEE"/>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D3C"/>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0F8"/>
    <w:rsid w:val="00440739"/>
    <w:rsid w:val="004410A3"/>
    <w:rsid w:val="004410DE"/>
    <w:rsid w:val="00441670"/>
    <w:rsid w:val="00441974"/>
    <w:rsid w:val="00441A1B"/>
    <w:rsid w:val="00441E7B"/>
    <w:rsid w:val="004423BE"/>
    <w:rsid w:val="0044241E"/>
    <w:rsid w:val="004424F6"/>
    <w:rsid w:val="00442837"/>
    <w:rsid w:val="00442C05"/>
    <w:rsid w:val="00443011"/>
    <w:rsid w:val="004430BE"/>
    <w:rsid w:val="0044315B"/>
    <w:rsid w:val="004434E7"/>
    <w:rsid w:val="0044394F"/>
    <w:rsid w:val="004440EC"/>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6BD6"/>
    <w:rsid w:val="00456D9B"/>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1F7"/>
    <w:rsid w:val="00483A7E"/>
    <w:rsid w:val="00484BC4"/>
    <w:rsid w:val="00484FC2"/>
    <w:rsid w:val="0048503C"/>
    <w:rsid w:val="0048523A"/>
    <w:rsid w:val="00485726"/>
    <w:rsid w:val="0048608C"/>
    <w:rsid w:val="00486748"/>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F71"/>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6DE"/>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253"/>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4AF"/>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0EA0"/>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0C9"/>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354"/>
    <w:rsid w:val="00514BC1"/>
    <w:rsid w:val="00515321"/>
    <w:rsid w:val="00515576"/>
    <w:rsid w:val="00515768"/>
    <w:rsid w:val="00515776"/>
    <w:rsid w:val="00515DAC"/>
    <w:rsid w:val="00515E5C"/>
    <w:rsid w:val="00515E74"/>
    <w:rsid w:val="00516AEA"/>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25A"/>
    <w:rsid w:val="00523F00"/>
    <w:rsid w:val="00524C4F"/>
    <w:rsid w:val="0052552A"/>
    <w:rsid w:val="005259AD"/>
    <w:rsid w:val="00525E4A"/>
    <w:rsid w:val="00525EFB"/>
    <w:rsid w:val="00525F9A"/>
    <w:rsid w:val="00525FF9"/>
    <w:rsid w:val="00526194"/>
    <w:rsid w:val="00526251"/>
    <w:rsid w:val="005264A8"/>
    <w:rsid w:val="00526919"/>
    <w:rsid w:val="005277FF"/>
    <w:rsid w:val="00527A81"/>
    <w:rsid w:val="0053024D"/>
    <w:rsid w:val="005303C4"/>
    <w:rsid w:val="005303D1"/>
    <w:rsid w:val="0053062D"/>
    <w:rsid w:val="005307F5"/>
    <w:rsid w:val="00530987"/>
    <w:rsid w:val="00530B7E"/>
    <w:rsid w:val="00530DAF"/>
    <w:rsid w:val="00530F17"/>
    <w:rsid w:val="00530F1F"/>
    <w:rsid w:val="00531438"/>
    <w:rsid w:val="005319BF"/>
    <w:rsid w:val="00531A21"/>
    <w:rsid w:val="00531D93"/>
    <w:rsid w:val="00532183"/>
    <w:rsid w:val="005325F8"/>
    <w:rsid w:val="005327F4"/>
    <w:rsid w:val="00532EA9"/>
    <w:rsid w:val="005331FD"/>
    <w:rsid w:val="005335E7"/>
    <w:rsid w:val="005338C3"/>
    <w:rsid w:val="00533E2E"/>
    <w:rsid w:val="0053411D"/>
    <w:rsid w:val="0053418A"/>
    <w:rsid w:val="005341CA"/>
    <w:rsid w:val="00534452"/>
    <w:rsid w:val="005344D3"/>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E5B"/>
    <w:rsid w:val="00537F00"/>
    <w:rsid w:val="0054016D"/>
    <w:rsid w:val="00540201"/>
    <w:rsid w:val="0054021C"/>
    <w:rsid w:val="00540261"/>
    <w:rsid w:val="005402EC"/>
    <w:rsid w:val="005408EE"/>
    <w:rsid w:val="00540B43"/>
    <w:rsid w:val="00540B5B"/>
    <w:rsid w:val="00540C62"/>
    <w:rsid w:val="00540ECC"/>
    <w:rsid w:val="00540F76"/>
    <w:rsid w:val="005423FD"/>
    <w:rsid w:val="00542D8C"/>
    <w:rsid w:val="00542F2A"/>
    <w:rsid w:val="0054369F"/>
    <w:rsid w:val="00543A2B"/>
    <w:rsid w:val="00543F97"/>
    <w:rsid w:val="00543FD5"/>
    <w:rsid w:val="00544B84"/>
    <w:rsid w:val="00544DA5"/>
    <w:rsid w:val="00544EC4"/>
    <w:rsid w:val="005452E7"/>
    <w:rsid w:val="00545BD1"/>
    <w:rsid w:val="00545EA5"/>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67FC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29"/>
    <w:rsid w:val="005816D4"/>
    <w:rsid w:val="00581989"/>
    <w:rsid w:val="00582821"/>
    <w:rsid w:val="00582880"/>
    <w:rsid w:val="00582CE0"/>
    <w:rsid w:val="00582D89"/>
    <w:rsid w:val="00582DF4"/>
    <w:rsid w:val="0058378A"/>
    <w:rsid w:val="0058398F"/>
    <w:rsid w:val="00583E12"/>
    <w:rsid w:val="00584540"/>
    <w:rsid w:val="005849BA"/>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4A"/>
    <w:rsid w:val="005917ED"/>
    <w:rsid w:val="00591814"/>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94C"/>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BE7"/>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260"/>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C52"/>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3A7D"/>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58E"/>
    <w:rsid w:val="005F09BF"/>
    <w:rsid w:val="005F0A65"/>
    <w:rsid w:val="005F0B31"/>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20"/>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AF0"/>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2F"/>
    <w:rsid w:val="00633C73"/>
    <w:rsid w:val="00633D55"/>
    <w:rsid w:val="00633D8C"/>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4E8"/>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1FAE"/>
    <w:rsid w:val="006620B4"/>
    <w:rsid w:val="006620C8"/>
    <w:rsid w:val="00662176"/>
    <w:rsid w:val="00662967"/>
    <w:rsid w:val="00662987"/>
    <w:rsid w:val="00662B09"/>
    <w:rsid w:val="00662B97"/>
    <w:rsid w:val="006630D7"/>
    <w:rsid w:val="006632D7"/>
    <w:rsid w:val="00663435"/>
    <w:rsid w:val="0066373B"/>
    <w:rsid w:val="00665532"/>
    <w:rsid w:val="00665891"/>
    <w:rsid w:val="00665E45"/>
    <w:rsid w:val="00665FA7"/>
    <w:rsid w:val="00666087"/>
    <w:rsid w:val="00666267"/>
    <w:rsid w:val="0066664E"/>
    <w:rsid w:val="00666ABB"/>
    <w:rsid w:val="00666BC2"/>
    <w:rsid w:val="00667853"/>
    <w:rsid w:val="0066790E"/>
    <w:rsid w:val="006679C9"/>
    <w:rsid w:val="00667D35"/>
    <w:rsid w:val="00667F1E"/>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8BF"/>
    <w:rsid w:val="0068202D"/>
    <w:rsid w:val="006824E7"/>
    <w:rsid w:val="006826BF"/>
    <w:rsid w:val="006836BE"/>
    <w:rsid w:val="006847BC"/>
    <w:rsid w:val="00684CBD"/>
    <w:rsid w:val="006851B3"/>
    <w:rsid w:val="00685262"/>
    <w:rsid w:val="0068534A"/>
    <w:rsid w:val="0068582C"/>
    <w:rsid w:val="00685883"/>
    <w:rsid w:val="00685FEA"/>
    <w:rsid w:val="00686315"/>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5F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AD9"/>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2F1"/>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ABE"/>
    <w:rsid w:val="006D6FF6"/>
    <w:rsid w:val="006E0C4D"/>
    <w:rsid w:val="006E0EE9"/>
    <w:rsid w:val="006E0F91"/>
    <w:rsid w:val="006E1142"/>
    <w:rsid w:val="006E15A2"/>
    <w:rsid w:val="006E164F"/>
    <w:rsid w:val="006E1C28"/>
    <w:rsid w:val="006E23A3"/>
    <w:rsid w:val="006E2893"/>
    <w:rsid w:val="006E28C6"/>
    <w:rsid w:val="006E2B1E"/>
    <w:rsid w:val="006E2DC5"/>
    <w:rsid w:val="006E33B1"/>
    <w:rsid w:val="006E340B"/>
    <w:rsid w:val="006E38DC"/>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C5C"/>
    <w:rsid w:val="006F6159"/>
    <w:rsid w:val="006F6DF3"/>
    <w:rsid w:val="006F6F98"/>
    <w:rsid w:val="006F71FA"/>
    <w:rsid w:val="006F782B"/>
    <w:rsid w:val="006F782C"/>
    <w:rsid w:val="006F7930"/>
    <w:rsid w:val="006F7B8B"/>
    <w:rsid w:val="007005FB"/>
    <w:rsid w:val="00700996"/>
    <w:rsid w:val="00700D1B"/>
    <w:rsid w:val="00700E09"/>
    <w:rsid w:val="007010CE"/>
    <w:rsid w:val="007016CE"/>
    <w:rsid w:val="00701925"/>
    <w:rsid w:val="00701E0D"/>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CA1"/>
    <w:rsid w:val="00713EF8"/>
    <w:rsid w:val="00714012"/>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315"/>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378"/>
    <w:rsid w:val="00731609"/>
    <w:rsid w:val="0073197D"/>
    <w:rsid w:val="0073199C"/>
    <w:rsid w:val="00731ED2"/>
    <w:rsid w:val="0073388B"/>
    <w:rsid w:val="00733E96"/>
    <w:rsid w:val="007343D9"/>
    <w:rsid w:val="00734A27"/>
    <w:rsid w:val="007352FB"/>
    <w:rsid w:val="00735D55"/>
    <w:rsid w:val="00735D6E"/>
    <w:rsid w:val="00735DA7"/>
    <w:rsid w:val="00736217"/>
    <w:rsid w:val="00736774"/>
    <w:rsid w:val="00736865"/>
    <w:rsid w:val="007369A0"/>
    <w:rsid w:val="00736E24"/>
    <w:rsid w:val="007370A3"/>
    <w:rsid w:val="00737197"/>
    <w:rsid w:val="0073736E"/>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A0A"/>
    <w:rsid w:val="00752C6C"/>
    <w:rsid w:val="0075314A"/>
    <w:rsid w:val="0075331D"/>
    <w:rsid w:val="00753CB0"/>
    <w:rsid w:val="00753CC1"/>
    <w:rsid w:val="00753F38"/>
    <w:rsid w:val="0075452B"/>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4B5"/>
    <w:rsid w:val="007607D7"/>
    <w:rsid w:val="00760A42"/>
    <w:rsid w:val="00760AF7"/>
    <w:rsid w:val="00760B82"/>
    <w:rsid w:val="007611DA"/>
    <w:rsid w:val="00761263"/>
    <w:rsid w:val="007614C8"/>
    <w:rsid w:val="007615B4"/>
    <w:rsid w:val="00762120"/>
    <w:rsid w:val="00762340"/>
    <w:rsid w:val="00762771"/>
    <w:rsid w:val="007628BA"/>
    <w:rsid w:val="00762C67"/>
    <w:rsid w:val="00762CAA"/>
    <w:rsid w:val="00762F0E"/>
    <w:rsid w:val="00763949"/>
    <w:rsid w:val="007644DA"/>
    <w:rsid w:val="007649AD"/>
    <w:rsid w:val="00764A48"/>
    <w:rsid w:val="00764AE7"/>
    <w:rsid w:val="00764CEB"/>
    <w:rsid w:val="0076540B"/>
    <w:rsid w:val="00765626"/>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75"/>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B29"/>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284"/>
    <w:rsid w:val="007A160A"/>
    <w:rsid w:val="007A1D2E"/>
    <w:rsid w:val="007A2095"/>
    <w:rsid w:val="007A2516"/>
    <w:rsid w:val="007A2625"/>
    <w:rsid w:val="007A30BC"/>
    <w:rsid w:val="007A373A"/>
    <w:rsid w:val="007A39A7"/>
    <w:rsid w:val="007A3B8D"/>
    <w:rsid w:val="007A3E81"/>
    <w:rsid w:val="007A3ED6"/>
    <w:rsid w:val="007A408D"/>
    <w:rsid w:val="007A42AA"/>
    <w:rsid w:val="007A43B6"/>
    <w:rsid w:val="007A44F4"/>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D7DC5"/>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2E7"/>
    <w:rsid w:val="007E73A1"/>
    <w:rsid w:val="007E760B"/>
    <w:rsid w:val="007E7910"/>
    <w:rsid w:val="007E7B59"/>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B23"/>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0C2"/>
    <w:rsid w:val="008162CB"/>
    <w:rsid w:val="00816772"/>
    <w:rsid w:val="0081709A"/>
    <w:rsid w:val="00817410"/>
    <w:rsid w:val="008176EB"/>
    <w:rsid w:val="00817C17"/>
    <w:rsid w:val="0082009B"/>
    <w:rsid w:val="0082064C"/>
    <w:rsid w:val="0082095F"/>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36"/>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15B"/>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8E1"/>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5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287B"/>
    <w:rsid w:val="00892B83"/>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537"/>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427"/>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68B"/>
    <w:rsid w:val="008C37C5"/>
    <w:rsid w:val="008C39A4"/>
    <w:rsid w:val="008C3A8F"/>
    <w:rsid w:val="008C3B4F"/>
    <w:rsid w:val="008C3BAE"/>
    <w:rsid w:val="008C3EF8"/>
    <w:rsid w:val="008C4EA6"/>
    <w:rsid w:val="008C4FBA"/>
    <w:rsid w:val="008C5900"/>
    <w:rsid w:val="008C613C"/>
    <w:rsid w:val="008C637A"/>
    <w:rsid w:val="008C66A7"/>
    <w:rsid w:val="008C674D"/>
    <w:rsid w:val="008C6DD6"/>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5D1"/>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931"/>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CD8"/>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2"/>
    <w:rsid w:val="00923159"/>
    <w:rsid w:val="009235E1"/>
    <w:rsid w:val="00923FA9"/>
    <w:rsid w:val="009241A0"/>
    <w:rsid w:val="0092470F"/>
    <w:rsid w:val="009247CA"/>
    <w:rsid w:val="00924B24"/>
    <w:rsid w:val="009251A8"/>
    <w:rsid w:val="00925707"/>
    <w:rsid w:val="00925A01"/>
    <w:rsid w:val="00925CFF"/>
    <w:rsid w:val="00925E81"/>
    <w:rsid w:val="00926710"/>
    <w:rsid w:val="00926930"/>
    <w:rsid w:val="00926934"/>
    <w:rsid w:val="00927345"/>
    <w:rsid w:val="00927375"/>
    <w:rsid w:val="009276AD"/>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525"/>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66"/>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E24"/>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A7E2E"/>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746"/>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AF0"/>
    <w:rsid w:val="009D7C2E"/>
    <w:rsid w:val="009D7FD3"/>
    <w:rsid w:val="009E05A9"/>
    <w:rsid w:val="009E08DE"/>
    <w:rsid w:val="009E1434"/>
    <w:rsid w:val="009E18E3"/>
    <w:rsid w:val="009E1A2E"/>
    <w:rsid w:val="009E1B6B"/>
    <w:rsid w:val="009E1E05"/>
    <w:rsid w:val="009E2681"/>
    <w:rsid w:val="009E26BC"/>
    <w:rsid w:val="009E336F"/>
    <w:rsid w:val="009E34BC"/>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028"/>
    <w:rsid w:val="009E731A"/>
    <w:rsid w:val="009E7C2C"/>
    <w:rsid w:val="009F0BD3"/>
    <w:rsid w:val="009F0F5A"/>
    <w:rsid w:val="009F12D8"/>
    <w:rsid w:val="009F1324"/>
    <w:rsid w:val="009F158C"/>
    <w:rsid w:val="009F1742"/>
    <w:rsid w:val="009F1F18"/>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ACE"/>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CBE"/>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1849"/>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4D8"/>
    <w:rsid w:val="00A62A8B"/>
    <w:rsid w:val="00A62C7A"/>
    <w:rsid w:val="00A62CDA"/>
    <w:rsid w:val="00A633EC"/>
    <w:rsid w:val="00A63520"/>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E63"/>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3AC"/>
    <w:rsid w:val="00AA350F"/>
    <w:rsid w:val="00AA3932"/>
    <w:rsid w:val="00AA3AAE"/>
    <w:rsid w:val="00AA4752"/>
    <w:rsid w:val="00AA4D0F"/>
    <w:rsid w:val="00AA4E1B"/>
    <w:rsid w:val="00AA53A4"/>
    <w:rsid w:val="00AA5732"/>
    <w:rsid w:val="00AA5C36"/>
    <w:rsid w:val="00AA5DE5"/>
    <w:rsid w:val="00AA5EDE"/>
    <w:rsid w:val="00AA5FA2"/>
    <w:rsid w:val="00AA6396"/>
    <w:rsid w:val="00AA66C7"/>
    <w:rsid w:val="00AA67E7"/>
    <w:rsid w:val="00AA6DC1"/>
    <w:rsid w:val="00AA770A"/>
    <w:rsid w:val="00AB01B4"/>
    <w:rsid w:val="00AB0859"/>
    <w:rsid w:val="00AB08E1"/>
    <w:rsid w:val="00AB0C59"/>
    <w:rsid w:val="00AB1053"/>
    <w:rsid w:val="00AB1360"/>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D6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2B0"/>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B29"/>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0C1"/>
    <w:rsid w:val="00B46505"/>
    <w:rsid w:val="00B46926"/>
    <w:rsid w:val="00B46E2B"/>
    <w:rsid w:val="00B46E69"/>
    <w:rsid w:val="00B47160"/>
    <w:rsid w:val="00B473EC"/>
    <w:rsid w:val="00B479D0"/>
    <w:rsid w:val="00B47A63"/>
    <w:rsid w:val="00B502BA"/>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115"/>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456E"/>
    <w:rsid w:val="00B9522F"/>
    <w:rsid w:val="00B95295"/>
    <w:rsid w:val="00B95518"/>
    <w:rsid w:val="00B95901"/>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0FF3"/>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87E"/>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4F0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12B"/>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5E"/>
    <w:rsid w:val="00C05178"/>
    <w:rsid w:val="00C051AA"/>
    <w:rsid w:val="00C059F5"/>
    <w:rsid w:val="00C05A22"/>
    <w:rsid w:val="00C05BEF"/>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4DE"/>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8F2"/>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5F3"/>
    <w:rsid w:val="00C466B2"/>
    <w:rsid w:val="00C46AF5"/>
    <w:rsid w:val="00C46B90"/>
    <w:rsid w:val="00C46D9B"/>
    <w:rsid w:val="00C47A9D"/>
    <w:rsid w:val="00C47C96"/>
    <w:rsid w:val="00C47F25"/>
    <w:rsid w:val="00C50052"/>
    <w:rsid w:val="00C500AA"/>
    <w:rsid w:val="00C50740"/>
    <w:rsid w:val="00C512A3"/>
    <w:rsid w:val="00C51425"/>
    <w:rsid w:val="00C51443"/>
    <w:rsid w:val="00C51E5B"/>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9"/>
    <w:rsid w:val="00C641BD"/>
    <w:rsid w:val="00C6440A"/>
    <w:rsid w:val="00C657D6"/>
    <w:rsid w:val="00C658A6"/>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145"/>
    <w:rsid w:val="00C86460"/>
    <w:rsid w:val="00C86983"/>
    <w:rsid w:val="00C86AD5"/>
    <w:rsid w:val="00C86E64"/>
    <w:rsid w:val="00C87442"/>
    <w:rsid w:val="00C879F5"/>
    <w:rsid w:val="00C87C00"/>
    <w:rsid w:val="00C87F0B"/>
    <w:rsid w:val="00C90000"/>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710"/>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B47"/>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9F"/>
    <w:rsid w:val="00CE05E8"/>
    <w:rsid w:val="00CE07B7"/>
    <w:rsid w:val="00CE07D2"/>
    <w:rsid w:val="00CE0FB7"/>
    <w:rsid w:val="00CE1963"/>
    <w:rsid w:val="00CE1F3D"/>
    <w:rsid w:val="00CE202F"/>
    <w:rsid w:val="00CE24ED"/>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17F16"/>
    <w:rsid w:val="00D20040"/>
    <w:rsid w:val="00D2010B"/>
    <w:rsid w:val="00D2028E"/>
    <w:rsid w:val="00D203B7"/>
    <w:rsid w:val="00D2083D"/>
    <w:rsid w:val="00D2103E"/>
    <w:rsid w:val="00D21116"/>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CE4"/>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0C5"/>
    <w:rsid w:val="00D472ED"/>
    <w:rsid w:val="00D474D5"/>
    <w:rsid w:val="00D47513"/>
    <w:rsid w:val="00D4795B"/>
    <w:rsid w:val="00D47FD8"/>
    <w:rsid w:val="00D503CE"/>
    <w:rsid w:val="00D50CF1"/>
    <w:rsid w:val="00D51635"/>
    <w:rsid w:val="00D516D3"/>
    <w:rsid w:val="00D521BC"/>
    <w:rsid w:val="00D522C8"/>
    <w:rsid w:val="00D5253D"/>
    <w:rsid w:val="00D526BF"/>
    <w:rsid w:val="00D52A67"/>
    <w:rsid w:val="00D52F47"/>
    <w:rsid w:val="00D534A0"/>
    <w:rsid w:val="00D53B09"/>
    <w:rsid w:val="00D53C64"/>
    <w:rsid w:val="00D5468D"/>
    <w:rsid w:val="00D54B54"/>
    <w:rsid w:val="00D54C9C"/>
    <w:rsid w:val="00D5557C"/>
    <w:rsid w:val="00D557B2"/>
    <w:rsid w:val="00D55924"/>
    <w:rsid w:val="00D55B76"/>
    <w:rsid w:val="00D55BB0"/>
    <w:rsid w:val="00D55C7E"/>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CFA"/>
    <w:rsid w:val="00D66453"/>
    <w:rsid w:val="00D665E1"/>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4D7"/>
    <w:rsid w:val="00D9697E"/>
    <w:rsid w:val="00D96989"/>
    <w:rsid w:val="00D969C1"/>
    <w:rsid w:val="00D97080"/>
    <w:rsid w:val="00D97134"/>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66B"/>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434"/>
    <w:rsid w:val="00DE3566"/>
    <w:rsid w:val="00DE3E2F"/>
    <w:rsid w:val="00DE40A6"/>
    <w:rsid w:val="00DE4544"/>
    <w:rsid w:val="00DE47AE"/>
    <w:rsid w:val="00DE48B0"/>
    <w:rsid w:val="00DE5245"/>
    <w:rsid w:val="00DE52AA"/>
    <w:rsid w:val="00DE52F2"/>
    <w:rsid w:val="00DE55C5"/>
    <w:rsid w:val="00DE5A92"/>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00E"/>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0B6"/>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5B5"/>
    <w:rsid w:val="00E519A6"/>
    <w:rsid w:val="00E51CBB"/>
    <w:rsid w:val="00E51FD8"/>
    <w:rsid w:val="00E5237E"/>
    <w:rsid w:val="00E5241C"/>
    <w:rsid w:val="00E52E03"/>
    <w:rsid w:val="00E5309E"/>
    <w:rsid w:val="00E5339D"/>
    <w:rsid w:val="00E53989"/>
    <w:rsid w:val="00E53A9E"/>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119"/>
    <w:rsid w:val="00EB0326"/>
    <w:rsid w:val="00EB0446"/>
    <w:rsid w:val="00EB0986"/>
    <w:rsid w:val="00EB0A3E"/>
    <w:rsid w:val="00EB0AAB"/>
    <w:rsid w:val="00EB135E"/>
    <w:rsid w:val="00EB1A96"/>
    <w:rsid w:val="00EB1BF8"/>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DAB"/>
    <w:rsid w:val="00ED04C4"/>
    <w:rsid w:val="00ED0561"/>
    <w:rsid w:val="00ED0C17"/>
    <w:rsid w:val="00ED0D2A"/>
    <w:rsid w:val="00ED126F"/>
    <w:rsid w:val="00ED1416"/>
    <w:rsid w:val="00ED19DF"/>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40"/>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49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D3E"/>
    <w:rsid w:val="00F22EBB"/>
    <w:rsid w:val="00F23574"/>
    <w:rsid w:val="00F236C3"/>
    <w:rsid w:val="00F23BC2"/>
    <w:rsid w:val="00F24626"/>
    <w:rsid w:val="00F248FB"/>
    <w:rsid w:val="00F24BA9"/>
    <w:rsid w:val="00F25089"/>
    <w:rsid w:val="00F25091"/>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43"/>
    <w:rsid w:val="00F45781"/>
    <w:rsid w:val="00F45845"/>
    <w:rsid w:val="00F4589C"/>
    <w:rsid w:val="00F46B15"/>
    <w:rsid w:val="00F46D87"/>
    <w:rsid w:val="00F47FD8"/>
    <w:rsid w:val="00F5078D"/>
    <w:rsid w:val="00F509E4"/>
    <w:rsid w:val="00F50ECB"/>
    <w:rsid w:val="00F50F32"/>
    <w:rsid w:val="00F510AD"/>
    <w:rsid w:val="00F510EA"/>
    <w:rsid w:val="00F5131B"/>
    <w:rsid w:val="00F51B71"/>
    <w:rsid w:val="00F51BB3"/>
    <w:rsid w:val="00F51F76"/>
    <w:rsid w:val="00F522A1"/>
    <w:rsid w:val="00F53741"/>
    <w:rsid w:val="00F5399E"/>
    <w:rsid w:val="00F5418A"/>
    <w:rsid w:val="00F54319"/>
    <w:rsid w:val="00F544A6"/>
    <w:rsid w:val="00F54927"/>
    <w:rsid w:val="00F54A8F"/>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A91"/>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48C2"/>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341"/>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6A3"/>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0DB6"/>
    <w:rsid w:val="00FB1745"/>
    <w:rsid w:val="00FB18EE"/>
    <w:rsid w:val="00FB19B3"/>
    <w:rsid w:val="00FB1AC2"/>
    <w:rsid w:val="00FB1DC3"/>
    <w:rsid w:val="00FB28D4"/>
    <w:rsid w:val="00FB363A"/>
    <w:rsid w:val="00FB368D"/>
    <w:rsid w:val="00FB3976"/>
    <w:rsid w:val="00FB39AB"/>
    <w:rsid w:val="00FB3A00"/>
    <w:rsid w:val="00FB3CCD"/>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0A5"/>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A5F"/>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DC"/>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6F78747C"/>
  <w15:docId w15:val="{E9B47111-4725-46EE-9151-5304DC1BA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604B5"/>
    <w:pPr>
      <w:bidi/>
      <w:spacing w:before="0" w:after="0" w:line="240" w:lineRule="auto"/>
    </w:pPr>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8"/>
    <w:rsid w:val="003A1D7A"/>
    <w:pPr>
      <w:widowControl w:val="0"/>
      <w:outlineLvl w:val="0"/>
    </w:pPr>
    <w:rPr>
      <w:b/>
      <w:bCs/>
      <w:caps w:val="0"/>
      <w:spacing w:val="15"/>
      <w:sz w:val="36"/>
      <w:szCs w:val="36"/>
    </w:rPr>
  </w:style>
  <w:style w:type="paragraph" w:styleId="27">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8"/>
    <w:unhideWhenUsed/>
    <w:rsid w:val="003A1D7A"/>
    <w:pPr>
      <w:widowControl w:val="0"/>
      <w:outlineLvl w:val="1"/>
    </w:pPr>
    <w:rPr>
      <w:b/>
      <w:bCs/>
      <w:caps w:val="0"/>
      <w:spacing w:val="15"/>
      <w:sz w:val="32"/>
      <w:szCs w:val="32"/>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5"/>
    <w:unhideWhenUsed/>
    <w:rsid w:val="001611C6"/>
    <w:pPr>
      <w:widowControl w:val="0"/>
      <w:bidi w:val="0"/>
      <w:spacing w:before="300"/>
      <w:outlineLvl w:val="2"/>
    </w:pPr>
    <w:rPr>
      <w:bCs/>
      <w:caps w:val="0"/>
      <w:spacing w:val="15"/>
      <w:sz w:val="28"/>
      <w:szCs w:val="28"/>
    </w:rPr>
  </w:style>
  <w:style w:type="paragraph" w:styleId="45">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6"/>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7"/>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8">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7"/>
    <w:rsid w:val="003A1D7A"/>
    <w:rPr>
      <w:rFonts w:ascii="Times New Roman" w:hAnsi="Times New Roman" w:cs="David"/>
      <w:b/>
      <w:bCs/>
      <w:caps w:val="0"/>
      <w:spacing w:val="15"/>
      <w:sz w:val="32"/>
      <w:szCs w:val="32"/>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4"/>
    <w:rsid w:val="001611C6"/>
    <w:rPr>
      <w:rFonts w:ascii="Times New Roman" w:hAnsi="Times New Roman" w:cs="David"/>
      <w:bCs/>
      <w:caps w:val="0"/>
      <w:spacing w:val="15"/>
      <w:sz w:val="28"/>
      <w:szCs w:val="28"/>
    </w:rPr>
  </w:style>
  <w:style w:type="character" w:customStyle="1" w:styleId="46">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5"/>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7"/>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7">
    <w:name w:val="ממוספר 4"/>
    <w:basedOn w:val="36"/>
    <w:link w:val="48"/>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a"/>
    <w:next w:val="Normal3"/>
    <w:rsid w:val="001015D6"/>
    <w:pPr>
      <w:keepNext w:val="0"/>
      <w:keepLines w:val="0"/>
      <w:tabs>
        <w:tab w:val="right" w:pos="1192"/>
      </w:tabs>
      <w:ind w:left="1496" w:hanging="504"/>
    </w:pPr>
    <w:rPr>
      <w:sz w:val="32"/>
      <w:szCs w:val="32"/>
    </w:rPr>
  </w:style>
  <w:style w:type="paragraph" w:customStyle="1" w:styleId="2a">
    <w:name w:val="כותרת2"/>
    <w:basedOn w:val="27"/>
    <w:next w:val="ac"/>
    <w:link w:val="2b"/>
    <w:uiPriority w:val="99"/>
    <w:rsid w:val="001015D6"/>
    <w:pPr>
      <w:keepNext/>
      <w:keepLines/>
      <w:widowControl/>
      <w:tabs>
        <w:tab w:val="left" w:pos="1050"/>
      </w:tabs>
      <w:spacing w:before="240" w:after="240"/>
    </w:pPr>
    <w:rPr>
      <w:caps/>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8">
    <w:name w:val="ממוספר 4 תו"/>
    <w:link w:val="47"/>
    <w:rsid w:val="001015D6"/>
    <w:rPr>
      <w:rFonts w:ascii="Times New Roman" w:eastAsia="Times New Roman" w:hAnsi="Times New Roman" w:cs="David"/>
      <w:color w:val="000000"/>
      <w:sz w:val="24"/>
      <w:szCs w:val="24"/>
    </w:rPr>
  </w:style>
  <w:style w:type="paragraph" w:customStyle="1" w:styleId="57">
    <w:name w:val="ממוספר 5 תו תו תו תו תו"/>
    <w:basedOn w:val="47"/>
    <w:rsid w:val="001015D6"/>
    <w:pPr>
      <w:tabs>
        <w:tab w:val="clear" w:pos="1759"/>
        <w:tab w:val="num" w:pos="360"/>
        <w:tab w:val="left" w:pos="2043"/>
      </w:tabs>
      <w:ind w:left="2043" w:hanging="1028"/>
    </w:pPr>
  </w:style>
  <w:style w:type="paragraph" w:customStyle="1" w:styleId="15">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9">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c">
    <w:name w:val="Body Text 2"/>
    <w:basedOn w:val="ac"/>
    <w:link w:val="2d"/>
    <w:uiPriority w:val="99"/>
    <w:rsid w:val="001015D6"/>
    <w:pPr>
      <w:spacing w:before="240" w:line="360" w:lineRule="auto"/>
    </w:pPr>
    <w:rPr>
      <w:noProof/>
      <w:sz w:val="26"/>
      <w:szCs w:val="22"/>
    </w:rPr>
  </w:style>
  <w:style w:type="character" w:customStyle="1" w:styleId="2d">
    <w:name w:val="גוף טקסט 2 תו"/>
    <w:basedOn w:val="ad"/>
    <w:link w:val="2c"/>
    <w:uiPriority w:val="99"/>
    <w:rsid w:val="001015D6"/>
    <w:rPr>
      <w:rFonts w:ascii="Times New Roman" w:eastAsia="Times New Roman" w:hAnsi="Times New Roman" w:cs="David"/>
      <w:noProof/>
      <w:sz w:val="26"/>
    </w:rPr>
  </w:style>
  <w:style w:type="paragraph" w:styleId="3a">
    <w:name w:val="Body Text 3"/>
    <w:basedOn w:val="ac"/>
    <w:link w:val="3b"/>
    <w:uiPriority w:val="99"/>
    <w:rsid w:val="001015D6"/>
    <w:pPr>
      <w:jc w:val="center"/>
    </w:pPr>
    <w:rPr>
      <w:rFonts w:cs="Narkisim"/>
      <w:sz w:val="26"/>
    </w:rPr>
  </w:style>
  <w:style w:type="character" w:customStyle="1" w:styleId="3b">
    <w:name w:val="גוף טקסט 3 תו"/>
    <w:basedOn w:val="ad"/>
    <w:link w:val="3a"/>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a">
    <w:name w:val="סגנון1"/>
    <w:basedOn w:val="ListNumber1"/>
    <w:uiPriority w:val="99"/>
    <w:rsid w:val="001015D6"/>
  </w:style>
  <w:style w:type="paragraph" w:customStyle="1" w:styleId="a0">
    <w:name w:val="פסקה"/>
    <w:basedOn w:val="1a"/>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b">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b"/>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f"/>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4"/>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f0">
    <w:name w:val="Body Text Indent 2"/>
    <w:basedOn w:val="ac"/>
    <w:link w:val="2f1"/>
    <w:uiPriority w:val="99"/>
    <w:rsid w:val="001015D6"/>
    <w:pPr>
      <w:tabs>
        <w:tab w:val="left" w:pos="404"/>
      </w:tabs>
      <w:spacing w:before="240"/>
      <w:ind w:left="406" w:hanging="400"/>
      <w:jc w:val="both"/>
    </w:pPr>
    <w:rPr>
      <w:noProof/>
      <w:sz w:val="22"/>
      <w:szCs w:val="22"/>
    </w:rPr>
  </w:style>
  <w:style w:type="character" w:customStyle="1" w:styleId="2f1">
    <w:name w:val="כניסה בגוף טקסט 2 תו"/>
    <w:basedOn w:val="ad"/>
    <w:link w:val="2f0"/>
    <w:uiPriority w:val="99"/>
    <w:rsid w:val="001015D6"/>
    <w:rPr>
      <w:rFonts w:ascii="David" w:eastAsia="Times New Roman" w:hAnsi="David" w:cs="David"/>
      <w:noProof/>
    </w:rPr>
  </w:style>
  <w:style w:type="paragraph" w:styleId="2f2">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9"/>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5"/>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7"/>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c">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7"/>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7"/>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c"/>
    <w:uiPriority w:val="99"/>
    <w:rsid w:val="001015D6"/>
    <w:pPr>
      <w:ind w:left="720" w:hanging="360"/>
    </w:pPr>
  </w:style>
  <w:style w:type="paragraph" w:customStyle="1" w:styleId="3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d">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5"/>
    <w:uiPriority w:val="99"/>
    <w:rsid w:val="001015D6"/>
    <w:pPr>
      <w:numPr>
        <w:numId w:val="35"/>
      </w:numPr>
      <w:tabs>
        <w:tab w:val="clear" w:pos="360"/>
        <w:tab w:val="num" w:pos="3240"/>
      </w:tabs>
      <w:spacing w:line="360" w:lineRule="auto"/>
      <w:ind w:left="2880" w:right="2880"/>
    </w:pPr>
  </w:style>
  <w:style w:type="character" w:customStyle="1" w:styleId="2f5">
    <w:name w:val="רמה 2 תו"/>
    <w:basedOn w:val="af6"/>
    <w:link w:val="22"/>
    <w:uiPriority w:val="99"/>
    <w:rsid w:val="001015D6"/>
    <w:rPr>
      <w:rFonts w:cs="Narkisim"/>
      <w:sz w:val="24"/>
      <w:szCs w:val="24"/>
    </w:rPr>
  </w:style>
  <w:style w:type="paragraph" w:styleId="3c">
    <w:name w:val="Body Text Indent 3"/>
    <w:basedOn w:val="ac"/>
    <w:link w:val="3d"/>
    <w:uiPriority w:val="99"/>
    <w:rsid w:val="001015D6"/>
    <w:pPr>
      <w:spacing w:after="120"/>
      <w:ind w:left="360"/>
    </w:pPr>
    <w:rPr>
      <w:sz w:val="16"/>
      <w:szCs w:val="16"/>
    </w:rPr>
  </w:style>
  <w:style w:type="character" w:customStyle="1" w:styleId="3d">
    <w:name w:val="כניסה בגוף טקסט 3 תו"/>
    <w:basedOn w:val="ad"/>
    <w:link w:val="3c"/>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c"/>
    <w:next w:val="afffa"/>
    <w:uiPriority w:val="99"/>
    <w:rsid w:val="001015D6"/>
    <w:pPr>
      <w:tabs>
        <w:tab w:val="num" w:pos="1492"/>
      </w:tabs>
    </w:pPr>
    <w:rPr>
      <w:rFonts w:ascii="Courier New" w:hAnsi="Courier New" w:cs="Courier New"/>
      <w:sz w:val="20"/>
      <w:szCs w:val="20"/>
    </w:rPr>
  </w:style>
  <w:style w:type="paragraph" w:customStyle="1" w:styleId="1e">
    <w:name w:val="1"/>
    <w:basedOn w:val="ac"/>
    <w:next w:val="afb"/>
    <w:rsid w:val="001015D6"/>
    <w:pPr>
      <w:tabs>
        <w:tab w:val="center" w:pos="4153"/>
        <w:tab w:val="right" w:pos="8306"/>
      </w:tabs>
    </w:pPr>
  </w:style>
  <w:style w:type="paragraph" w:customStyle="1" w:styleId="3f">
    <w:name w:val="תוכן3"/>
    <w:basedOn w:val="ac"/>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a"/>
    <w:link w:val="3f"/>
    <w:uiPriority w:val="99"/>
    <w:rsid w:val="001015D6"/>
    <w:rPr>
      <w:rFonts w:ascii="Times New Roman" w:eastAsia="Times New Roman" w:hAnsi="Times New Roman" w:cs="FrankRuehl"/>
      <w:sz w:val="26"/>
      <w:szCs w:val="26"/>
      <w:lang w:eastAsia="he-IL"/>
    </w:rPr>
  </w:style>
  <w:style w:type="character" w:customStyle="1" w:styleId="4a">
    <w:name w:val="סגנון4 תו"/>
    <w:basedOn w:val="ad"/>
    <w:link w:val="4b"/>
    <w:uiPriority w:val="99"/>
    <w:rsid w:val="001015D6"/>
    <w:rPr>
      <w:rFonts w:cs="David"/>
      <w:szCs w:val="24"/>
      <w:lang w:eastAsia="he-IL"/>
    </w:rPr>
  </w:style>
  <w:style w:type="paragraph" w:customStyle="1" w:styleId="4b">
    <w:name w:val="סגנון4"/>
    <w:basedOn w:val="3f1"/>
    <w:link w:val="4a"/>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1">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7"/>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2">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d">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7"/>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f">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0">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7">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5"/>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6">
    <w:name w:val="מכרז 1"/>
    <w:basedOn w:val="17"/>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6">
    <w:name w:val="מכרז2"/>
    <w:basedOn w:val="27"/>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f">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7"/>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f0">
    <w:name w:val="כותרת 4 חדש"/>
    <w:basedOn w:val="47"/>
    <w:uiPriority w:val="99"/>
    <w:rsid w:val="001015D6"/>
    <w:pPr>
      <w:ind w:left="0" w:firstLine="0"/>
    </w:pPr>
    <w:rPr>
      <w:b/>
      <w:bCs/>
      <w:sz w:val="28"/>
      <w:szCs w:val="28"/>
    </w:rPr>
  </w:style>
  <w:style w:type="paragraph" w:customStyle="1" w:styleId="afffff1">
    <w:name w:val="כותרת נספח"/>
    <w:basedOn w:val="27"/>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4">
    <w:name w:val="תת סעיף1"/>
    <w:basedOn w:val="aa"/>
    <w:uiPriority w:val="99"/>
    <w:rsid w:val="001015D6"/>
    <w:pPr>
      <w:numPr>
        <w:ilvl w:val="3"/>
      </w:numPr>
    </w:pPr>
  </w:style>
  <w:style w:type="character" w:customStyle="1" w:styleId="4f1">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a"/>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d"/>
    <w:uiPriority w:val="99"/>
    <w:rsid w:val="001015D6"/>
    <w:rPr>
      <w:rFonts w:cs="Narkisim"/>
      <w:sz w:val="24"/>
    </w:rPr>
  </w:style>
  <w:style w:type="paragraph" w:customStyle="1" w:styleId="1f1">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7">
    <w:name w:val="סגנון2"/>
    <w:basedOn w:val="ac"/>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7"/>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9">
    <w:name w:val="מספר3"/>
    <w:basedOn w:val="ac"/>
    <w:uiPriority w:val="99"/>
    <w:rsid w:val="001015D6"/>
    <w:pPr>
      <w:spacing w:before="40" w:after="40"/>
      <w:ind w:left="1843" w:hanging="284"/>
      <w:jc w:val="both"/>
    </w:pPr>
    <w:rPr>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3"/>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d"/>
    <w:link w:val="4f3"/>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2">
    <w:name w:val="חשכל רמה 1"/>
    <w:basedOn w:val="17"/>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3">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d"/>
    <w:uiPriority w:val="99"/>
    <w:rsid w:val="001015D6"/>
    <w:rPr>
      <w:sz w:val="24"/>
      <w:szCs w:val="24"/>
    </w:rPr>
  </w:style>
  <w:style w:type="paragraph" w:customStyle="1" w:styleId="1f5">
    <w:name w:val="סגנון 1"/>
    <w:basedOn w:val="1a"/>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a"/>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a"/>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a"/>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6">
    <w:name w:val="סגנון4א"/>
    <w:basedOn w:val="4f5"/>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6">
    <w:name w:val="היסט_כפול1"/>
    <w:basedOn w:val="ac"/>
    <w:rsid w:val="001015D6"/>
    <w:pPr>
      <w:tabs>
        <w:tab w:val="left" w:pos="1418"/>
      </w:tabs>
      <w:ind w:left="2126" w:hanging="2126"/>
      <w:jc w:val="both"/>
    </w:pPr>
    <w:rPr>
      <w:rFonts w:ascii="Garamond" w:eastAsia="Calibri" w:hAnsi="Garamond"/>
    </w:rPr>
  </w:style>
  <w:style w:type="paragraph" w:customStyle="1" w:styleId="2fa">
    <w:name w:val="היסט_כפול2"/>
    <w:basedOn w:val="ac"/>
    <w:rsid w:val="001015D6"/>
    <w:pPr>
      <w:tabs>
        <w:tab w:val="left" w:pos="1701"/>
      </w:tabs>
      <w:ind w:left="2127" w:hanging="1418"/>
      <w:jc w:val="both"/>
    </w:pPr>
    <w:rPr>
      <w:rFonts w:ascii="Garamond" w:eastAsia="Calibri" w:hAnsi="Garamond"/>
    </w:rPr>
  </w:style>
  <w:style w:type="paragraph" w:customStyle="1" w:styleId="1f7">
    <w:name w:val="היסט1"/>
    <w:basedOn w:val="ac"/>
    <w:rsid w:val="001015D6"/>
    <w:pPr>
      <w:spacing w:before="240"/>
      <w:ind w:left="709" w:hanging="709"/>
      <w:jc w:val="both"/>
    </w:pPr>
    <w:rPr>
      <w:rFonts w:ascii="Garamond" w:eastAsia="Calibri" w:hAnsi="Garamond"/>
    </w:rPr>
  </w:style>
  <w:style w:type="paragraph" w:customStyle="1" w:styleId="2fb">
    <w:name w:val="היסט2"/>
    <w:basedOn w:val="ac"/>
    <w:rsid w:val="001015D6"/>
    <w:pPr>
      <w:spacing w:before="240"/>
      <w:ind w:left="1418" w:hanging="709"/>
      <w:jc w:val="both"/>
    </w:pPr>
    <w:rPr>
      <w:rFonts w:ascii="Garamond" w:eastAsia="Calibri" w:hAnsi="Garamond"/>
    </w:rPr>
  </w:style>
  <w:style w:type="paragraph" w:customStyle="1" w:styleId="3fc">
    <w:name w:val="היסט3"/>
    <w:basedOn w:val="ac"/>
    <w:rsid w:val="001015D6"/>
    <w:pPr>
      <w:spacing w:before="240"/>
      <w:ind w:left="2836" w:hanging="1418"/>
      <w:jc w:val="both"/>
    </w:pPr>
    <w:rPr>
      <w:rFonts w:ascii="Garamond" w:eastAsia="Calibri" w:hAnsi="Garamond"/>
    </w:rPr>
  </w:style>
  <w:style w:type="paragraph" w:customStyle="1" w:styleId="4f7">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8">
    <w:name w:val="ציטוט1"/>
    <w:basedOn w:val="ac"/>
    <w:rsid w:val="001015D6"/>
    <w:pPr>
      <w:ind w:left="1701" w:right="1134"/>
      <w:jc w:val="both"/>
    </w:pPr>
    <w:rPr>
      <w:rFonts w:ascii="Garamond" w:eastAsia="Calibri" w:hAnsi="Garamond"/>
      <w:b/>
      <w:bCs/>
    </w:rPr>
  </w:style>
  <w:style w:type="paragraph" w:customStyle="1" w:styleId="2fc">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9">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9"/>
    <w:rsid w:val="001015D6"/>
    <w:pPr>
      <w:tabs>
        <w:tab w:val="clear" w:pos="206"/>
        <w:tab w:val="clear" w:pos="360"/>
        <w:tab w:val="right" w:pos="625"/>
      </w:tabs>
      <w:ind w:left="625" w:hanging="599"/>
    </w:pPr>
  </w:style>
  <w:style w:type="paragraph" w:customStyle="1" w:styleId="3fe">
    <w:name w:val="נספח כותרת 3"/>
    <w:basedOn w:val="2fd"/>
    <w:link w:val="3ff"/>
    <w:rsid w:val="001015D6"/>
    <w:pPr>
      <w:ind w:left="952" w:hanging="720"/>
    </w:pPr>
    <w:rPr>
      <w:sz w:val="24"/>
      <w:szCs w:val="24"/>
    </w:rPr>
  </w:style>
  <w:style w:type="paragraph" w:customStyle="1" w:styleId="4f8">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d"/>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a">
    <w:name w:val="ללא רשימה1"/>
    <w:next w:val="af"/>
    <w:semiHidden/>
    <w:rsid w:val="001015D6"/>
  </w:style>
  <w:style w:type="paragraph" w:customStyle="1" w:styleId="4-2">
    <w:name w:val="#4 - סעיף"/>
    <w:basedOn w:val="36"/>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a"/>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D90238"/>
    <w:pPr>
      <w:numPr>
        <w:ilvl w:val="3"/>
      </w:numPr>
      <w:ind w:left="1158" w:hanging="720"/>
    </w:pPr>
    <w:rPr>
      <w:b/>
      <w:bCs/>
      <w:color w:val="auto"/>
    </w:rPr>
  </w:style>
  <w:style w:type="paragraph" w:customStyle="1" w:styleId="5f">
    <w:name w:val="נספח ממוספר 5"/>
    <w:basedOn w:val="4f8"/>
    <w:rsid w:val="00D90238"/>
    <w:pPr>
      <w:ind w:left="1724" w:hanging="1080"/>
    </w:pPr>
    <w:rPr>
      <w:color w:val="auto"/>
    </w:rPr>
  </w:style>
  <w:style w:type="paragraph" w:customStyle="1" w:styleId="Body-1">
    <w:name w:val="Body-1"/>
    <w:basedOn w:val="45"/>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7"/>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7"/>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e">
    <w:name w:val="2 כניסות"/>
    <w:basedOn w:val="27"/>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c"/>
    <w:link w:val="3ff2"/>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a">
    <w:name w:val="4 כניסות"/>
    <w:basedOn w:val="ac"/>
    <w:link w:val="4fb"/>
    <w:rsid w:val="00D90238"/>
    <w:pPr>
      <w:snapToGrid w:val="0"/>
      <w:spacing w:before="240" w:after="240" w:line="360" w:lineRule="auto"/>
      <w:ind w:left="1640" w:hanging="448"/>
      <w:outlineLvl w:val="1"/>
    </w:pPr>
  </w:style>
  <w:style w:type="character" w:customStyle="1" w:styleId="4fb">
    <w:name w:val="4 כניסות תו"/>
    <w:basedOn w:val="ad"/>
    <w:link w:val="4fa"/>
    <w:rsid w:val="00D90238"/>
    <w:rPr>
      <w:rFonts w:ascii="Times New Roman" w:eastAsia="Times New Roman" w:hAnsi="Times New Roman" w:cs="David"/>
      <w:sz w:val="24"/>
      <w:szCs w:val="24"/>
    </w:rPr>
  </w:style>
  <w:style w:type="paragraph" w:customStyle="1" w:styleId="5f0">
    <w:name w:val="5 כניסות"/>
    <w:basedOn w:val="4fa"/>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b"/>
    <w:link w:val="5f0"/>
    <w:rsid w:val="00D90238"/>
    <w:rPr>
      <w:rFonts w:ascii="David" w:eastAsia="Times New Roman" w:hAnsi="David" w:cs="David"/>
      <w:sz w:val="24"/>
      <w:szCs w:val="24"/>
    </w:rPr>
  </w:style>
  <w:style w:type="character" w:customStyle="1" w:styleId="3ff2">
    <w:name w:val="3 כניסות תו"/>
    <w:basedOn w:val="ad"/>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
    <w:name w:val="נספח כותרת 3 תו"/>
    <w:basedOn w:val="ad"/>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f"/>
    <w:rsid w:val="00EF0417"/>
    <w:pPr>
      <w:numPr>
        <w:ilvl w:val="1"/>
        <w:numId w:val="59"/>
      </w:numPr>
      <w:spacing w:before="0" w:after="0" w:line="360" w:lineRule="auto"/>
    </w:pPr>
    <w:rPr>
      <w:rFonts w:eastAsia="Times New Roman"/>
      <w:b/>
      <w:kern w:val="28"/>
      <w:sz w:val="20"/>
      <w:szCs w:val="20"/>
    </w:rPr>
  </w:style>
  <w:style w:type="character" w:customStyle="1" w:styleId="2ff">
    <w:name w:val="מספור רמה 2 נקי תו"/>
    <w:basedOn w:val="ad"/>
    <w:link w:val="20"/>
    <w:rsid w:val="00EF0417"/>
    <w:rPr>
      <w:rFonts w:eastAsia="Times New Roman"/>
      <w:b/>
      <w:kern w:val="28"/>
      <w:sz w:val="20"/>
      <w:szCs w:val="20"/>
    </w:rPr>
  </w:style>
  <w:style w:type="table" w:customStyle="1" w:styleId="1fc">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4"/>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d">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0"/>
    <w:rsid w:val="00B51020"/>
    <w:pPr>
      <w:numPr>
        <w:ilvl w:val="1"/>
        <w:numId w:val="67"/>
      </w:numPr>
      <w:spacing w:line="360" w:lineRule="auto"/>
      <w:jc w:val="both"/>
    </w:pPr>
    <w:rPr>
      <w:rFonts w:ascii="Arial" w:hAnsi="Arial" w:cstheme="minorBidi"/>
      <w:sz w:val="22"/>
      <w:szCs w:val="22"/>
    </w:rPr>
  </w:style>
  <w:style w:type="paragraph" w:customStyle="1" w:styleId="3">
    <w:name w:val="סעיף רמה 3"/>
    <w:basedOn w:val="2"/>
    <w:link w:val="3ff3"/>
    <w:rsid w:val="00B51020"/>
    <w:pPr>
      <w:numPr>
        <w:ilvl w:val="2"/>
      </w:numPr>
      <w:tabs>
        <w:tab w:val="left" w:pos="1304"/>
      </w:tabs>
    </w:pPr>
  </w:style>
  <w:style w:type="character" w:customStyle="1" w:styleId="3ff3">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1">
    <w:name w:val="ללא רשימה2"/>
    <w:next w:val="af"/>
    <w:uiPriority w:val="99"/>
    <w:semiHidden/>
    <w:unhideWhenUsed/>
    <w:rsid w:val="00DC2963"/>
  </w:style>
  <w:style w:type="table" w:customStyle="1" w:styleId="2ff2">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ind w:left="792"/>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7"/>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7"/>
    <w:link w:val="afffffff"/>
    <w:rsid w:val="00DC2963"/>
    <w:pPr>
      <w:keepNext/>
      <w:widowControl/>
      <w:tabs>
        <w:tab w:val="left" w:pos="283"/>
      </w:tabs>
      <w:spacing w:after="120" w:line="360" w:lineRule="auto"/>
      <w:ind w:left="360" w:hanging="72"/>
      <w:jc w:val="center"/>
    </w:pPr>
  </w:style>
  <w:style w:type="paragraph" w:customStyle="1" w:styleId="affffffb">
    <w:name w:val="ג"/>
    <w:basedOn w:val="27"/>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3">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9"/>
    <w:rsid w:val="00DC2963"/>
    <w:rPr>
      <w:rFonts w:ascii="Times New Roman" w:eastAsia="Times New Roman" w:hAnsi="Times New Roman" w:cs="David"/>
      <w:sz w:val="24"/>
      <w:szCs w:val="24"/>
    </w:rPr>
  </w:style>
  <w:style w:type="paragraph" w:customStyle="1" w:styleId="5f3">
    <w:name w:val="ממוספר 5"/>
    <w:basedOn w:val="47"/>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4">
    <w:name w:val="אזכור לא מזוהה3"/>
    <w:basedOn w:val="ad"/>
    <w:uiPriority w:val="99"/>
    <w:semiHidden/>
    <w:unhideWhenUsed/>
    <w:rsid w:val="00DC2963"/>
    <w:rPr>
      <w:color w:val="605E5C"/>
      <w:shd w:val="clear" w:color="auto" w:fill="E1DFDD"/>
    </w:rPr>
  </w:style>
  <w:style w:type="character" w:customStyle="1" w:styleId="4fc">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e">
    <w:name w:val="רגיל 1"/>
    <w:basedOn w:val="20"/>
    <w:link w:val="1ff"/>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f">
    <w:name w:val="רגיל 1 תו"/>
    <w:basedOn w:val="2ff"/>
    <w:link w:val="1fe"/>
    <w:rsid w:val="00ED1416"/>
    <w:rPr>
      <w:rFonts w:ascii="David" w:eastAsia="Times New Roman" w:hAnsi="David" w:cs="David"/>
      <w:b/>
      <w:kern w:val="28"/>
      <w:sz w:val="24"/>
      <w:szCs w:val="24"/>
    </w:rPr>
  </w:style>
  <w:style w:type="paragraph" w:customStyle="1" w:styleId="1ff0">
    <w:name w:val="1. כותרת"/>
    <w:basedOn w:val="1-0"/>
    <w:link w:val="1ff1"/>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1">
    <w:name w:val="1. כותרת תו"/>
    <w:basedOn w:val="1-Char"/>
    <w:link w:val="1ff0"/>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b">
    <w:name w:val="כותרת2 תו"/>
    <w:basedOn w:val="28"/>
    <w:link w:val="2a"/>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b"/>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4"/>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2">
    <w:name w:val="1. כותרת חוזה"/>
    <w:basedOn w:val="1-0"/>
    <w:link w:val="1ff3"/>
    <w:rsid w:val="004765F5"/>
  </w:style>
  <w:style w:type="character" w:customStyle="1" w:styleId="afffffffc">
    <w:name w:val="נספח תו"/>
    <w:basedOn w:val="35"/>
    <w:link w:val="afffffffb"/>
    <w:rsid w:val="00602672"/>
    <w:rPr>
      <w:rFonts w:ascii="Times New Roman" w:hAnsi="Times New Roman" w:cs="David"/>
      <w:bCs/>
      <w:caps w:val="0"/>
      <w:spacing w:val="15"/>
      <w:kern w:val="28"/>
      <w:sz w:val="28"/>
      <w:szCs w:val="28"/>
    </w:rPr>
  </w:style>
  <w:style w:type="character" w:customStyle="1" w:styleId="1ff3">
    <w:name w:val="1. כותרת חוזה תו"/>
    <w:basedOn w:val="1-Char"/>
    <w:link w:val="1ff2"/>
    <w:rsid w:val="004765F5"/>
    <w:rPr>
      <w:rFonts w:ascii="Times New Roman" w:hAnsi="Times New Roman" w:cs="FrankRuehl"/>
      <w:b/>
      <w:bCs/>
      <w:caps w:val="0"/>
      <w:spacing w:val="15"/>
      <w:sz w:val="40"/>
      <w:szCs w:val="40"/>
    </w:rPr>
  </w:style>
  <w:style w:type="character" w:customStyle="1" w:styleId="2ff0">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5">
    <w:name w:val="ללא מספור הזחה 3"/>
    <w:basedOn w:val="4-2"/>
    <w:link w:val="3Char"/>
    <w:rsid w:val="00026B2E"/>
    <w:pPr>
      <w:ind w:left="2154"/>
    </w:pPr>
  </w:style>
  <w:style w:type="character" w:customStyle="1" w:styleId="3Char">
    <w:name w:val="ללא מספור הזחה 3 Char"/>
    <w:basedOn w:val="4-Char"/>
    <w:link w:val="3ff5"/>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0"/>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3"/>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3"/>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3">
    <w:name w:val="סגנון 4 בולט"/>
    <w:basedOn w:val="5-"/>
    <w:link w:val="4fd"/>
    <w:qFormat/>
    <w:rsid w:val="00D07A9F"/>
    <w:pPr>
      <w:numPr>
        <w:numId w:val="65"/>
      </w:numPr>
      <w:tabs>
        <w:tab w:val="right" w:pos="2160"/>
        <w:tab w:val="right" w:pos="3060"/>
      </w:tabs>
      <w:ind w:left="2970" w:hanging="810"/>
    </w:pPr>
  </w:style>
  <w:style w:type="character" w:customStyle="1" w:styleId="4fd">
    <w:name w:val="סגנון 4 בולט תו"/>
    <w:basedOn w:val="5-Char"/>
    <w:link w:val="43"/>
    <w:rsid w:val="00D07A9F"/>
    <w:rPr>
      <w:rFonts w:ascii="Times New Roman" w:hAnsi="Times New Roman" w:cs="FrankRuehl"/>
      <w:sz w:val="24"/>
      <w:szCs w:val="26"/>
    </w:rPr>
  </w:style>
  <w:style w:type="paragraph" w:customStyle="1" w:styleId="31">
    <w:name w:val="סגנון 3 בולט"/>
    <w:basedOn w:val="3-"/>
    <w:link w:val="3ff6"/>
    <w:qFormat/>
    <w:rsid w:val="007D5EB3"/>
    <w:pPr>
      <w:numPr>
        <w:numId w:val="66"/>
      </w:numPr>
      <w:tabs>
        <w:tab w:val="right" w:pos="3420"/>
      </w:tabs>
      <w:spacing w:after="0"/>
      <w:ind w:hanging="720"/>
    </w:pPr>
  </w:style>
  <w:style w:type="character" w:customStyle="1" w:styleId="3ff6">
    <w:name w:val="סגנון 3 בולט תו"/>
    <w:basedOn w:val="3-4"/>
    <w:link w:val="31"/>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4">
    <w:name w:val="סגנון בולט 2"/>
    <w:basedOn w:val="31"/>
    <w:link w:val="2Char"/>
    <w:qFormat/>
    <w:rsid w:val="000E0DA8"/>
    <w:pPr>
      <w:ind w:left="1170"/>
    </w:pPr>
    <w:rPr>
      <w:kern w:val="28"/>
    </w:rPr>
  </w:style>
  <w:style w:type="character" w:customStyle="1" w:styleId="2Char">
    <w:name w:val="סגנון בולט 2 Char"/>
    <w:basedOn w:val="3ff6"/>
    <w:link w:val="2ff4"/>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paragraph" w:customStyle="1" w:styleId="12">
    <w:name w:val="אנרג'יקס 1"/>
    <w:basedOn w:val="ac"/>
    <w:link w:val="1ff4"/>
    <w:qFormat/>
    <w:rsid w:val="00500EA0"/>
    <w:pPr>
      <w:numPr>
        <w:numId w:val="72"/>
      </w:numPr>
      <w:spacing w:line="360" w:lineRule="auto"/>
      <w:contextualSpacing/>
      <w:outlineLvl w:val="0"/>
    </w:pPr>
    <w:rPr>
      <w:rFonts w:ascii="Arial" w:eastAsia="Calibri" w:hAnsi="Arial" w:cs="Arial"/>
      <w:b/>
      <w:bCs/>
      <w:i/>
      <w:caps w:val="0"/>
      <w:sz w:val="28"/>
      <w:szCs w:val="26"/>
      <w:lang w:val="x-none" w:eastAsia="x-none"/>
    </w:rPr>
  </w:style>
  <w:style w:type="paragraph" w:customStyle="1" w:styleId="23">
    <w:name w:val="אנרג'יקס 2"/>
    <w:basedOn w:val="12"/>
    <w:link w:val="2ff5"/>
    <w:qFormat/>
    <w:rsid w:val="00C304DE"/>
    <w:pPr>
      <w:numPr>
        <w:ilvl w:val="1"/>
      </w:numPr>
      <w:ind w:left="1218" w:right="-426" w:hanging="709"/>
      <w:outlineLvl w:val="1"/>
    </w:pPr>
    <w:rPr>
      <w:b w:val="0"/>
      <w:bCs w:val="0"/>
    </w:rPr>
  </w:style>
  <w:style w:type="character" w:customStyle="1" w:styleId="2ff5">
    <w:name w:val="אנרג'יקס 2 תו"/>
    <w:link w:val="23"/>
    <w:rsid w:val="00C304DE"/>
    <w:rPr>
      <w:rFonts w:ascii="Arial" w:eastAsia="Calibri" w:hAnsi="Arial" w:cs="Arial"/>
      <w:i/>
      <w:caps w:val="0"/>
      <w:sz w:val="28"/>
      <w:szCs w:val="26"/>
      <w:lang w:val="x-none" w:eastAsia="x-none"/>
    </w:rPr>
  </w:style>
  <w:style w:type="paragraph" w:customStyle="1" w:styleId="30">
    <w:name w:val="אנרג'יקס 3"/>
    <w:basedOn w:val="23"/>
    <w:link w:val="3ff7"/>
    <w:qFormat/>
    <w:rsid w:val="00C304DE"/>
    <w:pPr>
      <w:numPr>
        <w:ilvl w:val="2"/>
      </w:numPr>
      <w:ind w:left="2069" w:hanging="851"/>
      <w:outlineLvl w:val="2"/>
    </w:pPr>
  </w:style>
  <w:style w:type="character" w:customStyle="1" w:styleId="1ff4">
    <w:name w:val="אנרג'יקס 1 תו"/>
    <w:link w:val="12"/>
    <w:rsid w:val="00500EA0"/>
    <w:rPr>
      <w:rFonts w:ascii="Arial" w:eastAsia="Calibri" w:hAnsi="Arial" w:cs="Arial"/>
      <w:b/>
      <w:bCs/>
      <w:i/>
      <w:caps w:val="0"/>
      <w:sz w:val="28"/>
      <w:szCs w:val="26"/>
      <w:lang w:val="x-none" w:eastAsia="x-none"/>
    </w:rPr>
  </w:style>
  <w:style w:type="character" w:customStyle="1" w:styleId="3ff7">
    <w:name w:val="אנרג'יקס 3 תו"/>
    <w:basedOn w:val="1ff4"/>
    <w:link w:val="30"/>
    <w:rsid w:val="00C304DE"/>
    <w:rPr>
      <w:rFonts w:ascii="Arial" w:eastAsia="Calibri" w:hAnsi="Arial" w:cs="Arial"/>
      <w:b w:val="0"/>
      <w:bCs w:val="0"/>
      <w:i/>
      <w:caps w:val="0"/>
      <w:sz w:val="28"/>
      <w:szCs w:val="26"/>
      <w:lang w:val="x-none" w:eastAsia="x-none"/>
    </w:rPr>
  </w:style>
  <w:style w:type="paragraph" w:customStyle="1" w:styleId="42">
    <w:name w:val="אנרג'יקס 4"/>
    <w:basedOn w:val="30"/>
    <w:link w:val="4fe"/>
    <w:qFormat/>
    <w:rsid w:val="00C304DE"/>
    <w:pPr>
      <w:numPr>
        <w:ilvl w:val="3"/>
      </w:numPr>
    </w:pPr>
    <w:rPr>
      <w:sz w:val="26"/>
    </w:rPr>
  </w:style>
  <w:style w:type="character" w:customStyle="1" w:styleId="4fe">
    <w:name w:val="אנרג'יקס 4 תו"/>
    <w:basedOn w:val="3ff7"/>
    <w:link w:val="42"/>
    <w:rsid w:val="00C304DE"/>
    <w:rPr>
      <w:rFonts w:ascii="Arial" w:eastAsia="Calibri" w:hAnsi="Arial" w:cs="Arial"/>
      <w:b w:val="0"/>
      <w:bCs w:val="0"/>
      <w:i/>
      <w:caps w:val="0"/>
      <w:sz w:val="26"/>
      <w:szCs w:val="26"/>
      <w:lang w:val="x-none" w:eastAsia="x-none"/>
    </w:rPr>
  </w:style>
  <w:style w:type="paragraph" w:customStyle="1" w:styleId="44">
    <w:name w:val="טנדו 4"/>
    <w:basedOn w:val="af4"/>
    <w:link w:val="4ff"/>
    <w:qFormat/>
    <w:rsid w:val="00793C69"/>
    <w:pPr>
      <w:numPr>
        <w:ilvl w:val="3"/>
        <w:numId w:val="73"/>
      </w:numPr>
      <w:spacing w:line="360" w:lineRule="auto"/>
      <w:ind w:left="3369" w:right="-426" w:hanging="1093"/>
      <w:contextualSpacing w:val="0"/>
    </w:pPr>
    <w:rPr>
      <w:rFonts w:ascii="Arial" w:eastAsia="Calibri" w:hAnsi="Arial" w:cs="Arial"/>
      <w:caps w:val="0"/>
    </w:rPr>
  </w:style>
  <w:style w:type="paragraph" w:customStyle="1" w:styleId="13">
    <w:name w:val="טנדו 1"/>
    <w:basedOn w:val="ac"/>
    <w:next w:val="25"/>
    <w:link w:val="1ff5"/>
    <w:qFormat/>
    <w:rsid w:val="00793C69"/>
    <w:pPr>
      <w:numPr>
        <w:numId w:val="73"/>
      </w:numPr>
      <w:spacing w:before="240" w:after="200" w:line="360" w:lineRule="auto"/>
      <w:ind w:left="669" w:hanging="425"/>
      <w:contextualSpacing/>
      <w:outlineLvl w:val="0"/>
    </w:pPr>
    <w:rPr>
      <w:rFonts w:ascii="Arial" w:eastAsia="Calibri" w:hAnsi="Arial" w:cs="Arial"/>
      <w:b/>
      <w:bCs/>
      <w:caps w:val="0"/>
      <w:u w:val="single"/>
    </w:rPr>
  </w:style>
  <w:style w:type="paragraph" w:customStyle="1" w:styleId="25">
    <w:name w:val="טנדו 2"/>
    <w:basedOn w:val="af4"/>
    <w:next w:val="32"/>
    <w:link w:val="2ff6"/>
    <w:qFormat/>
    <w:rsid w:val="00793C69"/>
    <w:pPr>
      <w:numPr>
        <w:ilvl w:val="1"/>
        <w:numId w:val="73"/>
      </w:numPr>
      <w:spacing w:after="200" w:line="360" w:lineRule="auto"/>
      <w:ind w:left="1389" w:hanging="720"/>
    </w:pPr>
    <w:rPr>
      <w:rFonts w:ascii="Arial" w:eastAsia="Calibri" w:hAnsi="Arial" w:cs="Arial"/>
      <w:caps w:val="0"/>
    </w:rPr>
  </w:style>
  <w:style w:type="paragraph" w:customStyle="1" w:styleId="32">
    <w:name w:val="טנדו 3"/>
    <w:basedOn w:val="af4"/>
    <w:link w:val="3ff8"/>
    <w:qFormat/>
    <w:rsid w:val="00793C69"/>
    <w:pPr>
      <w:numPr>
        <w:ilvl w:val="2"/>
        <w:numId w:val="73"/>
      </w:numPr>
      <w:spacing w:line="360" w:lineRule="auto"/>
      <w:ind w:left="2199" w:right="-426" w:hanging="774"/>
      <w:contextualSpacing w:val="0"/>
    </w:pPr>
    <w:rPr>
      <w:rFonts w:ascii="Arial" w:eastAsia="Calibri" w:hAnsi="Arial" w:cs="Arial"/>
      <w:caps w:val="0"/>
    </w:rPr>
  </w:style>
  <w:style w:type="character" w:customStyle="1" w:styleId="3ff8">
    <w:name w:val="טנדו 3 תו"/>
    <w:basedOn w:val="ad"/>
    <w:link w:val="32"/>
    <w:rsid w:val="00284A9C"/>
    <w:rPr>
      <w:rFonts w:ascii="Arial" w:eastAsia="Calibri" w:hAnsi="Arial" w:cs="Arial"/>
      <w:caps w:val="0"/>
    </w:rPr>
  </w:style>
  <w:style w:type="character" w:customStyle="1" w:styleId="2ff6">
    <w:name w:val="טנדו 2 תו"/>
    <w:basedOn w:val="ad"/>
    <w:link w:val="25"/>
    <w:rsid w:val="00284A9C"/>
    <w:rPr>
      <w:rFonts w:ascii="Arial" w:eastAsia="Calibri" w:hAnsi="Arial" w:cs="Arial"/>
      <w:caps w:val="0"/>
    </w:rPr>
  </w:style>
  <w:style w:type="character" w:customStyle="1" w:styleId="1ff5">
    <w:name w:val="טנדו 1 תו"/>
    <w:basedOn w:val="ad"/>
    <w:link w:val="13"/>
    <w:rsid w:val="00284A9C"/>
    <w:rPr>
      <w:rFonts w:ascii="Arial" w:eastAsia="Calibri" w:hAnsi="Arial" w:cs="Arial"/>
      <w:b/>
      <w:bCs/>
      <w:caps w:val="0"/>
      <w:u w:val="single"/>
    </w:rPr>
  </w:style>
  <w:style w:type="character" w:customStyle="1" w:styleId="4ff">
    <w:name w:val="טנדו 4 תו"/>
    <w:basedOn w:val="ad"/>
    <w:link w:val="44"/>
    <w:rsid w:val="00793C69"/>
    <w:rPr>
      <w:rFonts w:ascii="Arial" w:eastAsia="Calibri" w:hAnsi="Arial" w:cs="Arial"/>
      <w:caps w:val="0"/>
    </w:rPr>
  </w:style>
  <w:style w:type="table" w:styleId="1ff6">
    <w:name w:val="Plain Table 1"/>
    <w:basedOn w:val="ae"/>
    <w:uiPriority w:val="41"/>
    <w:rsid w:val="00516AE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6">
    <w:name w:val="טבלה רגילה 11"/>
    <w:basedOn w:val="ae"/>
    <w:next w:val="1ff6"/>
    <w:uiPriority w:val="41"/>
    <w:rsid w:val="00F2509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0156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www.misim.gov.il/gmishurim/frmInputMekabel.aspx?cur=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D2BB06E-835F-4CA8-AC24-2BBB0E07B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19</Pages>
  <Words>3010</Words>
  <Characters>15129</Characters>
  <Application>Microsoft Office Word</Application>
  <DocSecurity>0</DocSecurity>
  <Lines>126</Lines>
  <Paragraphs>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אספקה, התקנה ומתן שירותי תחזוקה למערכות אבטחה וכנולוגיות קיימות וחדשות 7</vt:lpstr>
      <vt:lpstr/>
    </vt:vector>
  </TitlesOfParts>
  <Company/>
  <LinksUpToDate>false</LinksUpToDate>
  <CharactersWithSpaces>18103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אספקה, התקנה ומתן שירותי תחזוקה למערכות אבטחה וכנולוגיות קיימות וחדשות 7</dc:title>
  <dc:subject>CreatedByYotamSystem</dc:subject>
  <dc:creator>פנינה גולדשטיין</dc:creator>
  <cp:keywords>Version_4.2</cp:keywords>
  <cp:lastModifiedBy>tomd</cp:lastModifiedBy>
  <cp:revision>59</cp:revision>
  <cp:lastPrinted>2025-02-06T14:05:00Z</cp:lastPrinted>
  <dcterms:created xsi:type="dcterms:W3CDTF">2025-02-06T12:55:00Z</dcterms:created>
  <dcterms:modified xsi:type="dcterms:W3CDTF">2025-03-04T13:40:00Z</dcterms:modified>
</cp:coreProperties>
</file>